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2516" w14:textId="0648D8CA" w:rsidR="00134193" w:rsidRDefault="00225B83" w:rsidP="00225B83">
      <w:pPr>
        <w:jc w:val="center"/>
      </w:pPr>
      <w:r>
        <w:rPr>
          <w:noProof/>
        </w:rPr>
        <w:drawing>
          <wp:inline distT="0" distB="0" distL="0" distR="0" wp14:anchorId="324C849B" wp14:editId="3C87EE5F">
            <wp:extent cx="3081528" cy="640080"/>
            <wp:effectExtent l="0" t="0" r="5080" b="7620"/>
            <wp:docPr id="3" name="Picture 2" descr="Text&#10;&#10;Description automatically generated">
              <a:extLst xmlns:a="http://schemas.openxmlformats.org/drawingml/2006/main">
                <a:ext uri="{FF2B5EF4-FFF2-40B4-BE49-F238E27FC236}">
                  <a16:creationId xmlns:a16="http://schemas.microsoft.com/office/drawing/2014/main" id="{0485BA7D-620D-F566-C10C-F0A8C8D1C7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xt&#10;&#10;Description automatically generated">
                      <a:extLst>
                        <a:ext uri="{FF2B5EF4-FFF2-40B4-BE49-F238E27FC236}">
                          <a16:creationId xmlns:a16="http://schemas.microsoft.com/office/drawing/2014/main" id="{0485BA7D-620D-F566-C10C-F0A8C8D1C7C4}"/>
                        </a:ext>
                      </a:extLst>
                    </pic:cNvPr>
                    <pic:cNvPicPr>
                      <a:picLocks noChangeAspect="1"/>
                    </pic:cNvPicPr>
                  </pic:nvPicPr>
                  <pic:blipFill>
                    <a:blip r:embed="rId7" cstate="email">
                      <a:extLst>
                        <a:ext uri="{28A0092B-C50C-407E-A947-70E740481C1C}">
                          <a14:useLocalDpi xmlns:a14="http://schemas.microsoft.com/office/drawing/2010/main" val="0"/>
                        </a:ext>
                      </a:extLst>
                    </a:blip>
                    <a:stretch>
                      <a:fillRect/>
                    </a:stretch>
                  </pic:blipFill>
                  <pic:spPr>
                    <a:xfrm>
                      <a:off x="0" y="0"/>
                      <a:ext cx="3081528" cy="640080"/>
                    </a:xfrm>
                    <a:prstGeom prst="rect">
                      <a:avLst/>
                    </a:prstGeom>
                  </pic:spPr>
                </pic:pic>
              </a:graphicData>
            </a:graphic>
          </wp:inline>
        </w:drawing>
      </w:r>
    </w:p>
    <w:p w14:paraId="307D5199" w14:textId="77777777" w:rsidR="001D600F" w:rsidRDefault="001D600F" w:rsidP="00225B83">
      <w:pPr>
        <w:pBdr>
          <w:bottom w:val="double" w:sz="6" w:space="1" w:color="auto"/>
        </w:pBdr>
        <w:spacing w:after="200" w:line="276" w:lineRule="auto"/>
        <w:contextualSpacing/>
        <w:jc w:val="center"/>
        <w:rPr>
          <w:b/>
          <w:bCs/>
          <w:color w:val="002570"/>
          <w:sz w:val="32"/>
          <w:szCs w:val="32"/>
        </w:rPr>
      </w:pPr>
    </w:p>
    <w:p w14:paraId="78D929DE" w14:textId="532AEAC4" w:rsidR="00225B83" w:rsidRPr="00225B83" w:rsidRDefault="00225B83" w:rsidP="00225B83">
      <w:pPr>
        <w:pBdr>
          <w:bottom w:val="double" w:sz="6" w:space="1" w:color="auto"/>
        </w:pBdr>
        <w:spacing w:after="200" w:line="276" w:lineRule="auto"/>
        <w:contextualSpacing/>
        <w:jc w:val="center"/>
        <w:rPr>
          <w:b/>
          <w:bCs/>
          <w:color w:val="002570"/>
          <w:sz w:val="32"/>
          <w:szCs w:val="32"/>
        </w:rPr>
      </w:pPr>
      <w:r w:rsidRPr="00225B83">
        <w:rPr>
          <w:b/>
          <w:bCs/>
          <w:color w:val="002570"/>
          <w:sz w:val="32"/>
          <w:szCs w:val="32"/>
        </w:rPr>
        <w:t xml:space="preserve">Tobacco Awareness </w:t>
      </w:r>
      <w:r w:rsidR="00DB64D3" w:rsidRPr="00775061">
        <w:rPr>
          <w:b/>
          <w:bCs/>
          <w:color w:val="002570"/>
          <w:sz w:val="32"/>
          <w:szCs w:val="32"/>
        </w:rPr>
        <w:t xml:space="preserve">in Recovery </w:t>
      </w:r>
      <w:r w:rsidRPr="00225B83">
        <w:rPr>
          <w:b/>
          <w:bCs/>
          <w:color w:val="002570"/>
          <w:sz w:val="32"/>
          <w:szCs w:val="32"/>
        </w:rPr>
        <w:t>Messaging Toolkit</w:t>
      </w:r>
    </w:p>
    <w:p w14:paraId="3E281BB1" w14:textId="455E5D07" w:rsidR="00225B83" w:rsidRDefault="00225B83" w:rsidP="00225B83">
      <w:pPr>
        <w:pBdr>
          <w:bottom w:val="double" w:sz="6" w:space="1" w:color="auto"/>
        </w:pBdr>
        <w:spacing w:after="200" w:line="276" w:lineRule="auto"/>
        <w:contextualSpacing/>
        <w:jc w:val="center"/>
        <w:rPr>
          <w:b/>
          <w:bCs/>
          <w:color w:val="002570"/>
          <w:sz w:val="32"/>
          <w:szCs w:val="32"/>
        </w:rPr>
      </w:pPr>
      <w:r w:rsidRPr="00225B83">
        <w:rPr>
          <w:b/>
          <w:bCs/>
          <w:color w:val="002570"/>
          <w:sz w:val="32"/>
          <w:szCs w:val="32"/>
        </w:rPr>
        <w:t>April 2023</w:t>
      </w:r>
      <w:r w:rsidRPr="00225B83">
        <w:rPr>
          <w:b/>
          <w:bCs/>
          <w:color w:val="002570"/>
          <w:sz w:val="28"/>
          <w:szCs w:val="28"/>
        </w:rPr>
        <w:t xml:space="preserve"> </w:t>
      </w:r>
      <w:r w:rsidRPr="00225B83">
        <w:rPr>
          <w:b/>
          <w:bCs/>
          <w:color w:val="002570"/>
          <w:sz w:val="32"/>
          <w:szCs w:val="32"/>
        </w:rPr>
        <w:t>– December 2023</w:t>
      </w:r>
    </w:p>
    <w:p w14:paraId="7822AF62" w14:textId="66809A22" w:rsidR="00225B83" w:rsidRDefault="00225B83" w:rsidP="00225B83">
      <w:pPr>
        <w:pStyle w:val="m-4339917047692284847msolistparagraph"/>
        <w:widowControl w:val="0"/>
        <w:shd w:val="clear" w:color="auto" w:fill="FFFFFF"/>
        <w:spacing w:before="0" w:beforeAutospacing="0" w:after="0" w:afterAutospacing="0"/>
        <w:contextualSpacing/>
        <w:jc w:val="both"/>
        <w:rPr>
          <w:rFonts w:asciiTheme="minorHAnsi" w:hAnsiTheme="minorHAnsi" w:cstheme="minorHAnsi"/>
        </w:rPr>
      </w:pPr>
      <w:r w:rsidRPr="008A5E7F">
        <w:rPr>
          <w:rFonts w:asciiTheme="minorHAnsi" w:hAnsiTheme="minorHAnsi" w:cstheme="minorHAnsi"/>
          <w:b/>
          <w:bCs/>
          <w:color w:val="222222"/>
        </w:rPr>
        <w:t>Objective:</w:t>
      </w:r>
      <w:r w:rsidRPr="008A5E7F">
        <w:rPr>
          <w:rFonts w:asciiTheme="minorHAnsi" w:hAnsiTheme="minorHAnsi" w:cstheme="minorHAnsi"/>
          <w:color w:val="222222"/>
        </w:rPr>
        <w:t xml:space="preserve"> </w:t>
      </w:r>
      <w:r w:rsidRPr="008A5E7F">
        <w:rPr>
          <w:rFonts w:asciiTheme="minorHAnsi" w:hAnsiTheme="minorHAnsi" w:cstheme="minorHAnsi"/>
        </w:rPr>
        <w:t xml:space="preserve">PA STFRI allies </w:t>
      </w:r>
      <w:r>
        <w:rPr>
          <w:rFonts w:asciiTheme="minorHAnsi" w:hAnsiTheme="minorHAnsi" w:cstheme="minorHAnsi"/>
          <w:color w:val="222222"/>
        </w:rPr>
        <w:t>will</w:t>
      </w:r>
      <w:r w:rsidRPr="008A5E7F">
        <w:rPr>
          <w:rFonts w:asciiTheme="minorHAnsi" w:hAnsiTheme="minorHAnsi" w:cstheme="minorHAnsi"/>
          <w:color w:val="FF0000"/>
        </w:rPr>
        <w:t xml:space="preserve"> </w:t>
      </w:r>
      <w:r>
        <w:rPr>
          <w:rFonts w:asciiTheme="minorHAnsi" w:hAnsiTheme="minorHAnsi" w:cstheme="minorHAnsi"/>
        </w:rPr>
        <w:t>distribute a</w:t>
      </w:r>
      <w:r w:rsidRPr="008A5E7F">
        <w:rPr>
          <w:rFonts w:asciiTheme="minorHAnsi" w:hAnsiTheme="minorHAnsi" w:cstheme="minorHAnsi"/>
        </w:rPr>
        <w:t xml:space="preserve"> monthly message </w:t>
      </w:r>
      <w:r>
        <w:rPr>
          <w:rFonts w:asciiTheme="minorHAnsi" w:hAnsiTheme="minorHAnsi" w:cstheme="minorHAnsi"/>
        </w:rPr>
        <w:t xml:space="preserve">to their network. The content includes </w:t>
      </w:r>
      <w:r w:rsidR="00937D5A">
        <w:rPr>
          <w:rFonts w:asciiTheme="minorHAnsi" w:hAnsiTheme="minorHAnsi" w:cstheme="minorHAnsi"/>
        </w:rPr>
        <w:t xml:space="preserve">a summary </w:t>
      </w:r>
      <w:r>
        <w:rPr>
          <w:rFonts w:asciiTheme="minorHAnsi" w:hAnsiTheme="minorHAnsi" w:cstheme="minorHAnsi"/>
        </w:rPr>
        <w:t xml:space="preserve">of a research article and link to the full article. </w:t>
      </w:r>
    </w:p>
    <w:p w14:paraId="420ECF57" w14:textId="7C5586D6" w:rsidR="00225B83" w:rsidRPr="00437674" w:rsidRDefault="00225B83" w:rsidP="00225B83">
      <w:pPr>
        <w:pStyle w:val="m-4339917047692284847msolistparagraph"/>
        <w:widowControl w:val="0"/>
        <w:shd w:val="clear" w:color="auto" w:fill="FFFFFF"/>
        <w:spacing w:before="0" w:beforeAutospacing="0" w:after="0" w:afterAutospacing="0"/>
        <w:contextualSpacing/>
        <w:jc w:val="both"/>
        <w:rPr>
          <w:rFonts w:asciiTheme="minorHAnsi" w:hAnsiTheme="minorHAnsi" w:cstheme="minorHAnsi"/>
          <w:sz w:val="18"/>
          <w:szCs w:val="18"/>
        </w:rPr>
      </w:pP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10790"/>
      </w:tblGrid>
      <w:tr w:rsidR="00225B83" w14:paraId="402163FE" w14:textId="77777777" w:rsidTr="00225B83">
        <w:tc>
          <w:tcPr>
            <w:tcW w:w="10790" w:type="dxa"/>
          </w:tcPr>
          <w:p w14:paraId="26AB2C34" w14:textId="77777777" w:rsidR="00225B83" w:rsidRDefault="00225B83" w:rsidP="005575B9">
            <w:pPr>
              <w:jc w:val="center"/>
              <w:rPr>
                <w:rFonts w:cstheme="minorHAnsi"/>
                <w:b/>
                <w:bCs/>
              </w:rPr>
            </w:pPr>
            <w:r>
              <w:rPr>
                <w:rFonts w:cstheme="minorHAnsi"/>
                <w:b/>
                <w:bCs/>
              </w:rPr>
              <w:t>CUT &amp; PASTE</w:t>
            </w:r>
          </w:p>
          <w:p w14:paraId="14F2C2A1" w14:textId="535029BF" w:rsidR="00074378" w:rsidRPr="00074378" w:rsidRDefault="00074378" w:rsidP="001D600F">
            <w:pPr>
              <w:jc w:val="center"/>
              <w:rPr>
                <w:rFonts w:cstheme="minorHAnsi"/>
                <w:b/>
              </w:rPr>
            </w:pPr>
            <w:r w:rsidRPr="00074378">
              <w:rPr>
                <w:rFonts w:cstheme="minorHAnsi"/>
                <w:b/>
              </w:rPr>
              <w:t>Subject Line: Tobacco Awareness in Recovery</w:t>
            </w:r>
          </w:p>
        </w:tc>
      </w:tr>
      <w:tr w:rsidR="00225B83" w14:paraId="607E110F" w14:textId="77777777" w:rsidTr="00225B83">
        <w:tc>
          <w:tcPr>
            <w:tcW w:w="10790" w:type="dxa"/>
          </w:tcPr>
          <w:p w14:paraId="63D7A89F" w14:textId="73707AEC" w:rsidR="00225B83" w:rsidRPr="007821B5" w:rsidRDefault="00225B83" w:rsidP="00225B83">
            <w:pPr>
              <w:rPr>
                <w:rFonts w:cstheme="minorHAnsi"/>
                <w:b/>
                <w:bCs/>
                <w:caps/>
                <w:color w:val="00B000"/>
              </w:rPr>
            </w:pPr>
            <w:r w:rsidRPr="00937D5A">
              <w:rPr>
                <w:rFonts w:cstheme="minorHAnsi"/>
                <w:b/>
                <w:bCs/>
                <w:caps/>
              </w:rPr>
              <w:t>April</w:t>
            </w:r>
            <w:r>
              <w:rPr>
                <w:rFonts w:cstheme="minorHAnsi"/>
                <w:b/>
                <w:bCs/>
              </w:rPr>
              <w:t xml:space="preserve"> 2023</w:t>
            </w:r>
            <w:r w:rsidR="00773401" w:rsidRPr="00225B83">
              <w:rPr>
                <w:color w:val="0000CC"/>
                <w:sz w:val="32"/>
                <w:szCs w:val="32"/>
              </w:rPr>
              <w:t xml:space="preserve"> </w:t>
            </w:r>
            <w:r w:rsidR="00773401" w:rsidRPr="00225B83">
              <w:rPr>
                <w:b/>
                <w:bCs/>
                <w:caps/>
                <w:color w:val="00B000"/>
              </w:rPr>
              <w:t xml:space="preserve">Tobacco Awareness </w:t>
            </w:r>
            <w:r w:rsidR="00773401" w:rsidRPr="007821B5">
              <w:rPr>
                <w:b/>
                <w:bCs/>
                <w:caps/>
                <w:color w:val="00B000"/>
              </w:rPr>
              <w:t>in Recovery</w:t>
            </w:r>
          </w:p>
          <w:p w14:paraId="7D5A3062" w14:textId="2DE697FB" w:rsidR="00437674" w:rsidRPr="00437674" w:rsidRDefault="00437674" w:rsidP="00437674">
            <w:r w:rsidRPr="00437674">
              <w:t xml:space="preserve">Many people in SUD treatment want to stop smoking and have a good chance at doing so with </w:t>
            </w:r>
            <w:r w:rsidR="007E4747">
              <w:t xml:space="preserve">the </w:t>
            </w:r>
            <w:r w:rsidRPr="00437674">
              <w:t xml:space="preserve">support </w:t>
            </w:r>
            <w:r w:rsidR="007E4747">
              <w:t>of</w:t>
            </w:r>
            <w:r w:rsidRPr="00437674">
              <w:t xml:space="preserve"> counseling and medication. You can stop smoking while you are in treatment or early recovery. The benefits include reducing your risk of cancer, especially those of the mouth, throat, and esophagus, improving your chance of not relapsing to alcohol or other drugs, lowering your risk of lung disease, heart disease, Alzheimer’s disease, and other tobacco-related conditions.</w:t>
            </w:r>
          </w:p>
          <w:p w14:paraId="108E1BB1" w14:textId="77777777" w:rsidR="00EB5436" w:rsidRPr="00437674" w:rsidRDefault="00DE759A" w:rsidP="00CE380A">
            <w:pPr>
              <w:rPr>
                <w:b/>
                <w:bCs/>
                <w:color w:val="002570"/>
              </w:rPr>
            </w:pPr>
            <w:hyperlink r:id="rId8" w:history="1">
              <w:r w:rsidR="00437674" w:rsidRPr="00437674">
                <w:rPr>
                  <w:rStyle w:val="Hyperlink"/>
                  <w:b/>
                  <w:bCs/>
                  <w:color w:val="002570"/>
                </w:rPr>
                <w:t>https://www.mentalhealth.va.gov/quit-tobacco/docs/SUDandTobaccoUse_508.pdf</w:t>
              </w:r>
            </w:hyperlink>
            <w:r w:rsidR="00437674" w:rsidRPr="00437674">
              <w:rPr>
                <w:b/>
                <w:bCs/>
                <w:color w:val="002570"/>
              </w:rPr>
              <w:t xml:space="preserve"> </w:t>
            </w:r>
          </w:p>
          <w:p w14:paraId="5D05E210" w14:textId="77777777" w:rsidR="00437674" w:rsidRDefault="00437674" w:rsidP="00CE380A"/>
          <w:p w14:paraId="5799E6EC" w14:textId="77777777" w:rsidR="00437674" w:rsidRDefault="00437674" w:rsidP="00CE380A">
            <w:pPr>
              <w:rPr>
                <w:b/>
                <w:bCs/>
                <w:color w:val="002570"/>
                <w:u w:val="single"/>
              </w:rPr>
            </w:pPr>
            <w:r w:rsidRPr="007821B5">
              <w:rPr>
                <w:rFonts w:ascii="Calibri" w:hAnsi="Calibri" w:cs="Calibri"/>
                <w:b/>
                <w:bCs/>
                <w:color w:val="002570"/>
              </w:rPr>
              <w:t xml:space="preserve">Visit: </w:t>
            </w:r>
            <w:hyperlink r:id="rId9" w:history="1">
              <w:r w:rsidRPr="007821B5">
                <w:rPr>
                  <w:rFonts w:ascii="Calibri" w:hAnsi="Calibri" w:cs="Calibri"/>
                  <w:b/>
                  <w:bCs/>
                  <w:color w:val="002570"/>
                  <w:u w:val="single"/>
                </w:rPr>
                <w:t>www.tobaccofreerecovery</w:t>
              </w:r>
              <w:r w:rsidRPr="007821B5">
                <w:rPr>
                  <w:b/>
                  <w:bCs/>
                  <w:color w:val="002570"/>
                  <w:u w:val="single"/>
                </w:rPr>
                <w:t>pa.com</w:t>
              </w:r>
            </w:hyperlink>
          </w:p>
          <w:p w14:paraId="0EA6E312" w14:textId="37F247E5" w:rsidR="00437674" w:rsidRDefault="00437674" w:rsidP="00CE380A"/>
          <w:p w14:paraId="4983CDE1" w14:textId="79B422C5" w:rsidR="001D600F" w:rsidRDefault="001D600F" w:rsidP="00CE380A"/>
        </w:tc>
      </w:tr>
      <w:tr w:rsidR="00225B83" w14:paraId="31CF76AF" w14:textId="77777777" w:rsidTr="001D600F">
        <w:trPr>
          <w:trHeight w:val="2033"/>
        </w:trPr>
        <w:tc>
          <w:tcPr>
            <w:tcW w:w="10790" w:type="dxa"/>
          </w:tcPr>
          <w:p w14:paraId="359170D9" w14:textId="42B18189" w:rsidR="00773401" w:rsidRPr="007B56A7" w:rsidRDefault="00225B83" w:rsidP="00773401">
            <w:pPr>
              <w:rPr>
                <w:b/>
                <w:bCs/>
                <w:caps/>
                <w:color w:val="002570"/>
              </w:rPr>
            </w:pPr>
            <w:r w:rsidRPr="00775061">
              <w:rPr>
                <w:rFonts w:cstheme="minorHAnsi"/>
                <w:b/>
                <w:bCs/>
                <w:caps/>
              </w:rPr>
              <w:t>May</w:t>
            </w:r>
            <w:r>
              <w:rPr>
                <w:rFonts w:cstheme="minorHAnsi"/>
                <w:b/>
                <w:bCs/>
              </w:rPr>
              <w:t xml:space="preserve"> 2023</w:t>
            </w:r>
            <w:r w:rsidR="00C0199E">
              <w:rPr>
                <w:rFonts w:cstheme="minorHAnsi"/>
                <w:b/>
                <w:bCs/>
              </w:rPr>
              <w:t xml:space="preserve"> </w:t>
            </w:r>
            <w:r w:rsidR="00773401" w:rsidRPr="00225B83">
              <w:rPr>
                <w:b/>
                <w:bCs/>
                <w:caps/>
                <w:color w:val="00B000"/>
              </w:rPr>
              <w:t xml:space="preserve">Tobacco Awareness </w:t>
            </w:r>
            <w:r w:rsidR="00773401" w:rsidRPr="007821B5">
              <w:rPr>
                <w:b/>
                <w:bCs/>
                <w:caps/>
                <w:color w:val="00B000"/>
              </w:rPr>
              <w:t>in Recovery</w:t>
            </w:r>
          </w:p>
          <w:p w14:paraId="53E7F3D8" w14:textId="77777777" w:rsidR="007821B5" w:rsidRDefault="007821B5" w:rsidP="007821B5">
            <w:pPr>
              <w:rPr>
                <w:rFonts w:cstheme="minorHAnsi"/>
                <w:shd w:val="clear" w:color="auto" w:fill="FFFFFF"/>
              </w:rPr>
            </w:pPr>
            <w:r>
              <w:rPr>
                <w:rFonts w:cstheme="minorHAnsi"/>
                <w:shd w:val="clear" w:color="auto" w:fill="FFFFFF"/>
              </w:rPr>
              <w:t xml:space="preserve">Learning tobacco-free coping skills is safe and achievable. </w:t>
            </w:r>
            <w:r w:rsidRPr="007B56A7">
              <w:rPr>
                <w:rFonts w:cstheme="minorHAnsi"/>
                <w:shd w:val="clear" w:color="auto" w:fill="FFFFFF"/>
              </w:rPr>
              <w:t>Tobacco abstinence is associated with decreased anxiety, depression, and stress, and improvements in overall mood and quality of life.</w:t>
            </w:r>
            <w:r>
              <w:rPr>
                <w:rFonts w:cstheme="minorHAnsi"/>
                <w:shd w:val="clear" w:color="auto" w:fill="FFFFFF"/>
              </w:rPr>
              <w:t xml:space="preserve"> </w:t>
            </w:r>
          </w:p>
          <w:p w14:paraId="048296B0" w14:textId="77777777" w:rsidR="007821B5" w:rsidRPr="00EB5436" w:rsidRDefault="00DE759A" w:rsidP="007821B5">
            <w:pPr>
              <w:rPr>
                <w:rFonts w:cstheme="minorHAnsi"/>
                <w:shd w:val="clear" w:color="auto" w:fill="FFFFFF"/>
              </w:rPr>
            </w:pPr>
            <w:hyperlink r:id="rId10" w:history="1">
              <w:r w:rsidR="007821B5" w:rsidRPr="00EB5436">
                <w:rPr>
                  <w:rFonts w:cstheme="minorHAnsi"/>
                  <w:b/>
                  <w:bCs/>
                  <w:color w:val="002570"/>
                  <w:u w:val="single"/>
                </w:rPr>
                <w:t>Taylor et al. Change in mental health after smoking cessation… BMJ 2014</w:t>
              </w:r>
            </w:hyperlink>
          </w:p>
          <w:p w14:paraId="7AD8C301" w14:textId="77777777" w:rsidR="00CE380A" w:rsidRDefault="00CE380A" w:rsidP="007B56A7">
            <w:pPr>
              <w:textAlignment w:val="baseline"/>
            </w:pPr>
          </w:p>
          <w:p w14:paraId="17AB5F7E" w14:textId="77777777" w:rsidR="001D600F" w:rsidRDefault="007821B5" w:rsidP="007821B5">
            <w:pPr>
              <w:spacing w:after="160" w:line="259" w:lineRule="auto"/>
              <w:rPr>
                <w:b/>
                <w:bCs/>
                <w:color w:val="002570"/>
                <w:u w:val="single"/>
              </w:rPr>
            </w:pPr>
            <w:r w:rsidRPr="007821B5">
              <w:rPr>
                <w:rFonts w:ascii="Calibri" w:hAnsi="Calibri" w:cs="Calibri"/>
                <w:b/>
                <w:bCs/>
                <w:color w:val="002570"/>
              </w:rPr>
              <w:t xml:space="preserve">Visit: </w:t>
            </w:r>
            <w:hyperlink r:id="rId11" w:history="1">
              <w:r w:rsidRPr="007821B5">
                <w:rPr>
                  <w:rFonts w:ascii="Calibri" w:hAnsi="Calibri" w:cs="Calibri"/>
                  <w:b/>
                  <w:bCs/>
                  <w:color w:val="002570"/>
                  <w:u w:val="single"/>
                </w:rPr>
                <w:t>www.tobaccofreerecovery</w:t>
              </w:r>
              <w:r w:rsidRPr="007821B5">
                <w:rPr>
                  <w:b/>
                  <w:bCs/>
                  <w:color w:val="002570"/>
                  <w:u w:val="single"/>
                </w:rPr>
                <w:t>pa.com</w:t>
              </w:r>
            </w:hyperlink>
            <w:r w:rsidR="001D600F">
              <w:rPr>
                <w:b/>
                <w:bCs/>
                <w:color w:val="002570"/>
                <w:u w:val="single"/>
              </w:rPr>
              <w:t xml:space="preserve">  </w:t>
            </w:r>
          </w:p>
          <w:p w14:paraId="5F614636" w14:textId="035CBC2B" w:rsidR="001D600F" w:rsidRPr="001D600F" w:rsidRDefault="001D600F" w:rsidP="007821B5">
            <w:pPr>
              <w:spacing w:after="160" w:line="259" w:lineRule="auto"/>
              <w:rPr>
                <w:b/>
                <w:bCs/>
                <w:color w:val="002570"/>
                <w:u w:val="single"/>
              </w:rPr>
            </w:pPr>
          </w:p>
        </w:tc>
      </w:tr>
      <w:tr w:rsidR="00225B83" w14:paraId="15AF1AD8" w14:textId="77777777" w:rsidTr="001D600F">
        <w:trPr>
          <w:trHeight w:val="58"/>
        </w:trPr>
        <w:tc>
          <w:tcPr>
            <w:tcW w:w="10790" w:type="dxa"/>
          </w:tcPr>
          <w:p w14:paraId="7E0153C9" w14:textId="14CC1F12" w:rsidR="00773401" w:rsidRPr="007821B5" w:rsidRDefault="00225B83" w:rsidP="00773401">
            <w:pPr>
              <w:rPr>
                <w:rFonts w:cstheme="minorHAnsi"/>
                <w:b/>
                <w:bCs/>
                <w:color w:val="00B000"/>
              </w:rPr>
            </w:pPr>
            <w:r w:rsidRPr="00775061">
              <w:rPr>
                <w:rFonts w:cstheme="minorHAnsi"/>
                <w:b/>
                <w:bCs/>
                <w:caps/>
              </w:rPr>
              <w:t xml:space="preserve">June </w:t>
            </w:r>
            <w:r>
              <w:rPr>
                <w:rFonts w:cstheme="minorHAnsi"/>
                <w:b/>
                <w:bCs/>
              </w:rPr>
              <w:t>2023</w:t>
            </w:r>
            <w:r w:rsidR="00C0199E">
              <w:rPr>
                <w:rFonts w:cstheme="minorHAnsi"/>
                <w:b/>
                <w:bCs/>
              </w:rPr>
              <w:t xml:space="preserve"> </w:t>
            </w:r>
            <w:r w:rsidR="00773401" w:rsidRPr="00225B83">
              <w:rPr>
                <w:b/>
                <w:bCs/>
                <w:caps/>
                <w:color w:val="00B000"/>
              </w:rPr>
              <w:t xml:space="preserve">Tobacco Awareness </w:t>
            </w:r>
            <w:r w:rsidR="00773401" w:rsidRPr="007821B5">
              <w:rPr>
                <w:b/>
                <w:bCs/>
                <w:caps/>
                <w:color w:val="00B000"/>
              </w:rPr>
              <w:t>in Recovery</w:t>
            </w:r>
          </w:p>
          <w:p w14:paraId="75622602" w14:textId="026149B6" w:rsidR="00C0199E" w:rsidRPr="00B60523" w:rsidRDefault="00C0199E" w:rsidP="00C0199E">
            <w:pPr>
              <w:rPr>
                <w:b/>
                <w:bCs/>
              </w:rPr>
            </w:pPr>
            <w:r w:rsidRPr="00B60523">
              <w:rPr>
                <w:b/>
                <w:bCs/>
              </w:rPr>
              <w:t>Nicotine and Opioids: A Call for Co-treatment as the Standard of Care</w:t>
            </w:r>
            <w:r>
              <w:rPr>
                <w:b/>
                <w:bCs/>
              </w:rPr>
              <w:t xml:space="preserve"> </w:t>
            </w:r>
          </w:p>
          <w:p w14:paraId="31809914" w14:textId="473E7648" w:rsidR="00C0199E" w:rsidRDefault="00C0199E" w:rsidP="00C0199E">
            <w:r>
              <w:t>The U.S. is in the midst of an opioid epidemic. At the same time, tobacco use remains the leading cause of preventable death and disability. The current brief review outlines clinical and policy implications for concurrently addressing these two deadly epidemics. Evidence suggests that clinical care and policies that facilitate co-treatment are an expedient means of delivering healthcare to individuals that result in better health for the population while also meeting [an individuals’] substance abuse disorder recovery goals.</w:t>
            </w:r>
          </w:p>
          <w:p w14:paraId="23EAB627" w14:textId="77777777" w:rsidR="00B60523" w:rsidRDefault="00B60523" w:rsidP="00225B83"/>
          <w:p w14:paraId="5F351869" w14:textId="25314FDA" w:rsidR="00B60523" w:rsidRDefault="00DE759A" w:rsidP="00225B83">
            <w:pPr>
              <w:rPr>
                <w:rFonts w:ascii="Calibri" w:hAnsi="Calibri" w:cs="Calibri"/>
                <w:b/>
                <w:bCs/>
                <w:color w:val="002570"/>
                <w:shd w:val="clear" w:color="auto" w:fill="FFFFFF"/>
              </w:rPr>
            </w:pPr>
            <w:hyperlink r:id="rId12" w:history="1">
              <w:r w:rsidR="00B60523" w:rsidRPr="007B56A7">
                <w:rPr>
                  <w:rStyle w:val="Hyperlink"/>
                  <w:rFonts w:ascii="Calibri" w:hAnsi="Calibri" w:cs="Calibri"/>
                  <w:b/>
                  <w:bCs/>
                  <w:color w:val="002570"/>
                  <w:shd w:val="clear" w:color="auto" w:fill="FFFFFF"/>
                </w:rPr>
                <w:t>https://www.lung.org/getmedia/917aa796-8410-4b6b-9060-c159c37c6140/morris-garver-apgar2020_article_nicotineandopioidsacallforco-t.pdf</w:t>
              </w:r>
            </w:hyperlink>
            <w:r w:rsidR="00B60523" w:rsidRPr="007B56A7">
              <w:rPr>
                <w:rFonts w:ascii="Calibri" w:hAnsi="Calibri" w:cs="Calibri"/>
                <w:b/>
                <w:bCs/>
                <w:color w:val="002570"/>
                <w:shd w:val="clear" w:color="auto" w:fill="FFFFFF"/>
              </w:rPr>
              <w:t xml:space="preserve">  </w:t>
            </w:r>
          </w:p>
          <w:p w14:paraId="6FD122E7" w14:textId="4534E769" w:rsidR="007821B5" w:rsidRDefault="007821B5" w:rsidP="00225B83">
            <w:pPr>
              <w:rPr>
                <w:rFonts w:ascii="Calibri" w:hAnsi="Calibri" w:cs="Calibri"/>
                <w:b/>
                <w:bCs/>
                <w:color w:val="002570"/>
                <w:shd w:val="clear" w:color="auto" w:fill="FFFFFF"/>
              </w:rPr>
            </w:pPr>
          </w:p>
          <w:p w14:paraId="7F237377" w14:textId="3251FE3D" w:rsidR="001D600F" w:rsidRDefault="007821B5" w:rsidP="007821B5">
            <w:pPr>
              <w:spacing w:after="160" w:line="259" w:lineRule="auto"/>
              <w:rPr>
                <w:b/>
                <w:bCs/>
                <w:color w:val="002570"/>
                <w:u w:val="single"/>
              </w:rPr>
            </w:pPr>
            <w:r w:rsidRPr="007821B5">
              <w:rPr>
                <w:rFonts w:ascii="Calibri" w:hAnsi="Calibri" w:cs="Calibri"/>
                <w:b/>
                <w:bCs/>
                <w:color w:val="002570"/>
              </w:rPr>
              <w:t xml:space="preserve">Visit: </w:t>
            </w:r>
            <w:bookmarkStart w:id="0" w:name="_Hlk130649824"/>
            <w:r w:rsidRPr="007821B5">
              <w:rPr>
                <w:b/>
                <w:bCs/>
                <w:color w:val="002570"/>
              </w:rPr>
              <w:fldChar w:fldCharType="begin"/>
            </w:r>
            <w:r w:rsidRPr="007821B5">
              <w:rPr>
                <w:b/>
                <w:bCs/>
                <w:color w:val="002570"/>
              </w:rPr>
              <w:instrText>HYPERLINK "http://www.tobaccofreerecoverypa.com"</w:instrText>
            </w:r>
            <w:r w:rsidRPr="007821B5">
              <w:rPr>
                <w:b/>
                <w:bCs/>
                <w:color w:val="002570"/>
              </w:rPr>
            </w:r>
            <w:r w:rsidRPr="007821B5">
              <w:rPr>
                <w:b/>
                <w:bCs/>
                <w:color w:val="002570"/>
              </w:rPr>
              <w:fldChar w:fldCharType="separate"/>
            </w:r>
            <w:r w:rsidRPr="007821B5">
              <w:rPr>
                <w:rFonts w:ascii="Calibri" w:hAnsi="Calibri" w:cs="Calibri"/>
                <w:b/>
                <w:bCs/>
                <w:color w:val="002570"/>
                <w:u w:val="single"/>
              </w:rPr>
              <w:t>www.tobaccofreerecovery</w:t>
            </w:r>
            <w:r w:rsidRPr="007821B5">
              <w:rPr>
                <w:b/>
                <w:bCs/>
                <w:color w:val="002570"/>
                <w:u w:val="single"/>
              </w:rPr>
              <w:t>pa.com</w:t>
            </w:r>
            <w:r w:rsidRPr="007821B5">
              <w:rPr>
                <w:b/>
                <w:bCs/>
                <w:color w:val="002570"/>
                <w:u w:val="single"/>
              </w:rPr>
              <w:fldChar w:fldCharType="end"/>
            </w:r>
            <w:bookmarkEnd w:id="0"/>
            <w:r w:rsidR="001D600F">
              <w:rPr>
                <w:b/>
                <w:bCs/>
                <w:color w:val="002570"/>
                <w:u w:val="single"/>
              </w:rPr>
              <w:t xml:space="preserve">  </w:t>
            </w:r>
          </w:p>
          <w:p w14:paraId="0E932C2D" w14:textId="77777777" w:rsidR="00E922DA" w:rsidRPr="00E922DA" w:rsidRDefault="00E922DA" w:rsidP="007821B5">
            <w:pPr>
              <w:spacing w:after="160" w:line="259" w:lineRule="auto"/>
              <w:rPr>
                <w:b/>
                <w:bCs/>
                <w:color w:val="002570"/>
                <w:u w:val="single"/>
              </w:rPr>
            </w:pPr>
          </w:p>
          <w:p w14:paraId="7F08F515" w14:textId="0DFB5CCA" w:rsidR="001D600F" w:rsidRPr="007821B5" w:rsidRDefault="001D600F" w:rsidP="007821B5">
            <w:pPr>
              <w:spacing w:after="160" w:line="259" w:lineRule="auto"/>
              <w:rPr>
                <w:b/>
                <w:bCs/>
                <w:color w:val="002570"/>
              </w:rPr>
            </w:pPr>
          </w:p>
        </w:tc>
      </w:tr>
      <w:tr w:rsidR="00225B83" w14:paraId="61F0FC7A" w14:textId="77777777" w:rsidTr="00225B83">
        <w:tc>
          <w:tcPr>
            <w:tcW w:w="10790" w:type="dxa"/>
          </w:tcPr>
          <w:p w14:paraId="631A94F3" w14:textId="3E8F852B" w:rsidR="00773401" w:rsidRPr="00775061" w:rsidRDefault="00225B83" w:rsidP="00773401">
            <w:pPr>
              <w:rPr>
                <w:rFonts w:cstheme="minorHAnsi"/>
                <w:b/>
                <w:bCs/>
                <w:caps/>
                <w:color w:val="002570"/>
              </w:rPr>
            </w:pPr>
            <w:r w:rsidRPr="00775061">
              <w:rPr>
                <w:rFonts w:cstheme="minorHAnsi"/>
                <w:b/>
                <w:bCs/>
                <w:caps/>
              </w:rPr>
              <w:lastRenderedPageBreak/>
              <w:t>July</w:t>
            </w:r>
            <w:r>
              <w:rPr>
                <w:rFonts w:cstheme="minorHAnsi"/>
                <w:b/>
                <w:bCs/>
              </w:rPr>
              <w:t xml:space="preserve"> 2023</w:t>
            </w:r>
            <w:r w:rsidR="00775061">
              <w:rPr>
                <w:rFonts w:cstheme="minorHAnsi"/>
                <w:b/>
                <w:bCs/>
              </w:rPr>
              <w:t xml:space="preserve"> </w:t>
            </w:r>
            <w:r w:rsidR="00773401" w:rsidRPr="00225B83">
              <w:rPr>
                <w:b/>
                <w:bCs/>
                <w:caps/>
                <w:color w:val="00B000"/>
              </w:rPr>
              <w:t xml:space="preserve">Tobacco Awareness </w:t>
            </w:r>
            <w:r w:rsidR="00773401" w:rsidRPr="00074378">
              <w:rPr>
                <w:b/>
                <w:bCs/>
                <w:caps/>
                <w:color w:val="00B000"/>
              </w:rPr>
              <w:t>in Recovery</w:t>
            </w:r>
          </w:p>
          <w:p w14:paraId="517F1E3B" w14:textId="77777777" w:rsidR="00074378" w:rsidRPr="00B01CE8" w:rsidRDefault="00074378" w:rsidP="00074378">
            <w:pPr>
              <w:pStyle w:val="NormalWeb"/>
              <w:spacing w:before="0" w:beforeAutospacing="0" w:after="0" w:afterAutospacing="0"/>
              <w:rPr>
                <w:sz w:val="22"/>
                <w:szCs w:val="22"/>
              </w:rPr>
            </w:pPr>
            <w:r w:rsidRPr="00B01CE8">
              <w:rPr>
                <w:rFonts w:ascii="Calibri" w:hAnsi="Calibri"/>
                <w:color w:val="000000"/>
                <w:kern w:val="24"/>
                <w:sz w:val="22"/>
                <w:szCs w:val="22"/>
              </w:rPr>
              <w:t>Smoking and tobacco craving are strongly associated with the use of and craving for cocaine and heroin. Data suggests that tobacco and cocaine may each increase craving for, and likelihood of continued use of themselves and each other.</w:t>
            </w:r>
            <w:r w:rsidRPr="00B01CE8">
              <w:rPr>
                <w:rFonts w:ascii="Calibri" w:hAnsi="Calibri"/>
                <w:color w:val="0000CC"/>
                <w:kern w:val="24"/>
                <w:sz w:val="22"/>
                <w:szCs w:val="22"/>
              </w:rPr>
              <w:t xml:space="preserve"> </w:t>
            </w:r>
          </w:p>
          <w:p w14:paraId="2651A8C0" w14:textId="7DAEA7B5" w:rsidR="00773401" w:rsidRPr="00074378" w:rsidRDefault="00DE759A" w:rsidP="00074378">
            <w:pPr>
              <w:rPr>
                <w:b/>
                <w:bCs/>
              </w:rPr>
            </w:pPr>
            <w:hyperlink r:id="rId13" w:history="1">
              <w:r w:rsidR="00074378" w:rsidRPr="00074378">
                <w:rPr>
                  <w:b/>
                  <w:bCs/>
                  <w:color w:val="002570"/>
                  <w:u w:val="single"/>
                </w:rPr>
                <w:t>https://www.academia.edu/29137770/Tobacco_cocaine_and_heroin_Craving_and_use_during_daily_life</w:t>
              </w:r>
            </w:hyperlink>
            <w:r w:rsidR="00074378" w:rsidRPr="00074378">
              <w:rPr>
                <w:b/>
                <w:bCs/>
                <w:color w:val="002570"/>
              </w:rPr>
              <w:t xml:space="preserve"> </w:t>
            </w:r>
          </w:p>
          <w:p w14:paraId="5966928D" w14:textId="77777777" w:rsidR="00074378" w:rsidRDefault="00074378" w:rsidP="00074378"/>
          <w:p w14:paraId="5B2A066A" w14:textId="196F5971" w:rsidR="00074378" w:rsidRDefault="00074378" w:rsidP="00074378">
            <w:pPr>
              <w:rPr>
                <w:b/>
                <w:bCs/>
                <w:color w:val="002570"/>
                <w:u w:val="single"/>
              </w:rPr>
            </w:pPr>
            <w:r w:rsidRPr="007821B5">
              <w:rPr>
                <w:rFonts w:ascii="Calibri" w:hAnsi="Calibri" w:cs="Calibri"/>
                <w:b/>
                <w:bCs/>
                <w:color w:val="002570"/>
              </w:rPr>
              <w:t xml:space="preserve">Visit: </w:t>
            </w:r>
            <w:hyperlink r:id="rId14" w:history="1">
              <w:r w:rsidRPr="007821B5">
                <w:rPr>
                  <w:rFonts w:ascii="Calibri" w:hAnsi="Calibri" w:cs="Calibri"/>
                  <w:b/>
                  <w:bCs/>
                  <w:color w:val="002570"/>
                  <w:u w:val="single"/>
                </w:rPr>
                <w:t>www.tobaccofreerecovery</w:t>
              </w:r>
              <w:r w:rsidRPr="007821B5">
                <w:rPr>
                  <w:b/>
                  <w:bCs/>
                  <w:color w:val="002570"/>
                  <w:u w:val="single"/>
                </w:rPr>
                <w:t>pa.com</w:t>
              </w:r>
            </w:hyperlink>
            <w:r w:rsidR="001D600F">
              <w:rPr>
                <w:b/>
                <w:bCs/>
                <w:color w:val="002570"/>
                <w:u w:val="single"/>
              </w:rPr>
              <w:t xml:space="preserve">  </w:t>
            </w:r>
          </w:p>
          <w:p w14:paraId="5FC6FF64" w14:textId="77777777" w:rsidR="001D600F" w:rsidRDefault="001D600F" w:rsidP="00074378"/>
          <w:p w14:paraId="79A59FD1" w14:textId="3FE1341E" w:rsidR="001D600F" w:rsidRDefault="001D600F" w:rsidP="00074378"/>
        </w:tc>
      </w:tr>
      <w:tr w:rsidR="00225B83" w14:paraId="68DE2A7F" w14:textId="77777777" w:rsidTr="00225B83">
        <w:tc>
          <w:tcPr>
            <w:tcW w:w="10790" w:type="dxa"/>
          </w:tcPr>
          <w:p w14:paraId="55309708" w14:textId="0D0944BF" w:rsidR="00773401" w:rsidRPr="00773401" w:rsidRDefault="00225B83" w:rsidP="00773401">
            <w:pPr>
              <w:rPr>
                <w:rFonts w:cstheme="minorHAnsi"/>
                <w:b/>
                <w:bCs/>
                <w:color w:val="002570"/>
              </w:rPr>
            </w:pPr>
            <w:r w:rsidRPr="00937D5A">
              <w:rPr>
                <w:rFonts w:cstheme="minorHAnsi"/>
                <w:b/>
                <w:bCs/>
                <w:caps/>
              </w:rPr>
              <w:t xml:space="preserve">August </w:t>
            </w:r>
            <w:r>
              <w:rPr>
                <w:rFonts w:cstheme="minorHAnsi"/>
                <w:b/>
                <w:bCs/>
              </w:rPr>
              <w:t>2023</w:t>
            </w:r>
            <w:r w:rsidR="00CE380A">
              <w:rPr>
                <w:rFonts w:cstheme="minorHAnsi"/>
                <w:b/>
                <w:bCs/>
              </w:rPr>
              <w:t xml:space="preserve"> </w:t>
            </w:r>
            <w:r w:rsidR="00773401" w:rsidRPr="00225B83">
              <w:rPr>
                <w:b/>
                <w:bCs/>
                <w:caps/>
                <w:color w:val="00B000"/>
              </w:rPr>
              <w:t xml:space="preserve">Tobacco Awareness </w:t>
            </w:r>
            <w:r w:rsidR="00773401" w:rsidRPr="007821B5">
              <w:rPr>
                <w:b/>
                <w:bCs/>
                <w:caps/>
                <w:color w:val="00B000"/>
              </w:rPr>
              <w:t>in Recovery</w:t>
            </w:r>
          </w:p>
          <w:p w14:paraId="563ECE05" w14:textId="0685140B" w:rsidR="00CE380A" w:rsidRDefault="00CE380A" w:rsidP="00CE380A">
            <w:pPr>
              <w:rPr>
                <w:b/>
                <w:bCs/>
              </w:rPr>
            </w:pPr>
            <w:r>
              <w:rPr>
                <w:b/>
                <w:bCs/>
              </w:rPr>
              <w:t xml:space="preserve">Association of racial discrimination in health care settings and use of electronic cigarettes to quit smoking among Black adults </w:t>
            </w:r>
            <w:r w:rsidR="007B56A7">
              <w:rPr>
                <w:b/>
                <w:bCs/>
              </w:rPr>
              <w:t>2023.</w:t>
            </w:r>
            <w:r>
              <w:rPr>
                <w:b/>
                <w:bCs/>
              </w:rPr>
              <w:t xml:space="preserve">  </w:t>
            </w:r>
          </w:p>
          <w:p w14:paraId="3C40858C" w14:textId="5A5D358E" w:rsidR="00CE380A" w:rsidRPr="00CE380A" w:rsidRDefault="00CE380A" w:rsidP="00CE380A">
            <w:pPr>
              <w:rPr>
                <w:rFonts w:cstheme="minorHAnsi"/>
                <w:color w:val="000000" w:themeColor="text1"/>
                <w:shd w:val="clear" w:color="auto" w:fill="FFFFFF"/>
              </w:rPr>
            </w:pPr>
            <w:r w:rsidRPr="00CE380A">
              <w:rPr>
                <w:rFonts w:cstheme="minorHAnsi"/>
                <w:color w:val="000000" w:themeColor="text1"/>
                <w:shd w:val="clear" w:color="auto" w:fill="FFFFFF"/>
              </w:rPr>
              <w:t xml:space="preserve">Discrimination in health care settings may be driving Black adults who smoke to engage in non-evidence-based </w:t>
            </w:r>
            <w:r w:rsidR="00D43173">
              <w:rPr>
                <w:rFonts w:cstheme="minorHAnsi"/>
                <w:color w:val="000000" w:themeColor="text1"/>
                <w:shd w:val="clear" w:color="auto" w:fill="FFFFFF"/>
              </w:rPr>
              <w:t xml:space="preserve">stop </w:t>
            </w:r>
            <w:r w:rsidRPr="00CE380A">
              <w:rPr>
                <w:rFonts w:cstheme="minorHAnsi"/>
                <w:color w:val="000000" w:themeColor="text1"/>
                <w:shd w:val="clear" w:color="auto" w:fill="FFFFFF"/>
              </w:rPr>
              <w:t>smoking practices, such as e-cigarettes instead of those that are evidence-based and may be more effective in this population.</w:t>
            </w:r>
          </w:p>
          <w:p w14:paraId="12502181" w14:textId="77777777" w:rsidR="00CE380A" w:rsidRDefault="00CE380A" w:rsidP="00CE380A"/>
          <w:p w14:paraId="27221CF1" w14:textId="77777777" w:rsidR="00CE380A" w:rsidRPr="007B56A7" w:rsidRDefault="00DE759A" w:rsidP="00CE380A">
            <w:pPr>
              <w:rPr>
                <w:b/>
                <w:bCs/>
                <w:color w:val="002570"/>
              </w:rPr>
            </w:pPr>
            <w:hyperlink r:id="rId15" w:history="1">
              <w:r w:rsidR="00CE380A" w:rsidRPr="007B56A7">
                <w:rPr>
                  <w:rStyle w:val="Hyperlink"/>
                  <w:b/>
                  <w:bCs/>
                  <w:color w:val="002570"/>
                </w:rPr>
                <w:t>https://www.jsatjournal.com/article/S2949-8759(23)00035-8/fulltext</w:t>
              </w:r>
            </w:hyperlink>
            <w:r w:rsidR="00CE380A" w:rsidRPr="007B56A7">
              <w:rPr>
                <w:b/>
                <w:bCs/>
                <w:color w:val="002570"/>
              </w:rPr>
              <w:t xml:space="preserve"> </w:t>
            </w:r>
          </w:p>
          <w:p w14:paraId="203880EC" w14:textId="77777777" w:rsidR="00773401" w:rsidRDefault="00773401" w:rsidP="00225B83"/>
          <w:p w14:paraId="77189951" w14:textId="77777777" w:rsidR="007821B5" w:rsidRDefault="007821B5" w:rsidP="00225B83">
            <w:pPr>
              <w:rPr>
                <w:b/>
                <w:bCs/>
                <w:color w:val="002570"/>
                <w:u w:val="single"/>
              </w:rPr>
            </w:pPr>
            <w:r w:rsidRPr="007821B5">
              <w:rPr>
                <w:rFonts w:ascii="Calibri" w:hAnsi="Calibri" w:cs="Calibri"/>
                <w:b/>
                <w:bCs/>
                <w:color w:val="002570"/>
              </w:rPr>
              <w:t xml:space="preserve">Visit: </w:t>
            </w:r>
            <w:hyperlink r:id="rId16" w:history="1">
              <w:r w:rsidRPr="007821B5">
                <w:rPr>
                  <w:rFonts w:ascii="Calibri" w:hAnsi="Calibri" w:cs="Calibri"/>
                  <w:b/>
                  <w:bCs/>
                  <w:color w:val="002570"/>
                  <w:u w:val="single"/>
                </w:rPr>
                <w:t>www.tobaccofreerecovery</w:t>
              </w:r>
              <w:r w:rsidRPr="007821B5">
                <w:rPr>
                  <w:b/>
                  <w:bCs/>
                  <w:color w:val="002570"/>
                  <w:u w:val="single"/>
                </w:rPr>
                <w:t>pa.com</w:t>
              </w:r>
            </w:hyperlink>
          </w:p>
          <w:p w14:paraId="1AEFDB64" w14:textId="77777777" w:rsidR="007821B5" w:rsidRDefault="007821B5" w:rsidP="00225B83"/>
          <w:p w14:paraId="580E83C0" w14:textId="77777777" w:rsidR="00DF5F14" w:rsidRDefault="00DF5F14" w:rsidP="00225B83"/>
          <w:p w14:paraId="7512AF5B" w14:textId="238247F0" w:rsidR="001D600F" w:rsidRDefault="001D600F" w:rsidP="00225B83"/>
        </w:tc>
      </w:tr>
      <w:tr w:rsidR="00225B83" w14:paraId="64306D62" w14:textId="77777777" w:rsidTr="00225B83">
        <w:tc>
          <w:tcPr>
            <w:tcW w:w="10790" w:type="dxa"/>
          </w:tcPr>
          <w:p w14:paraId="51B66EC1" w14:textId="527CC2C2" w:rsidR="00773401" w:rsidRPr="00773401" w:rsidRDefault="00225B83" w:rsidP="00773401">
            <w:pPr>
              <w:rPr>
                <w:rFonts w:cstheme="minorHAnsi"/>
                <w:b/>
                <w:bCs/>
                <w:color w:val="002570"/>
              </w:rPr>
            </w:pPr>
            <w:r w:rsidRPr="00775061">
              <w:rPr>
                <w:rFonts w:cstheme="minorHAnsi"/>
                <w:b/>
                <w:bCs/>
                <w:caps/>
              </w:rPr>
              <w:t>September</w:t>
            </w:r>
            <w:r>
              <w:rPr>
                <w:rFonts w:cstheme="minorHAnsi"/>
                <w:b/>
                <w:bCs/>
              </w:rPr>
              <w:t xml:space="preserve"> 2023</w:t>
            </w:r>
            <w:r w:rsidR="00EB5436">
              <w:rPr>
                <w:rFonts w:cstheme="minorHAnsi"/>
                <w:b/>
                <w:bCs/>
              </w:rPr>
              <w:t xml:space="preserve">   </w:t>
            </w:r>
            <w:r w:rsidR="00773401" w:rsidRPr="00225B83">
              <w:rPr>
                <w:b/>
                <w:bCs/>
                <w:caps/>
                <w:color w:val="00B000"/>
              </w:rPr>
              <w:t xml:space="preserve">Tobacco Awareness </w:t>
            </w:r>
            <w:r w:rsidR="00773401" w:rsidRPr="007821B5">
              <w:rPr>
                <w:b/>
                <w:bCs/>
                <w:caps/>
                <w:color w:val="00B000"/>
              </w:rPr>
              <w:t>in Recovery</w:t>
            </w:r>
          </w:p>
          <w:p w14:paraId="6ECAB730" w14:textId="77777777" w:rsidR="005575B9" w:rsidRDefault="005575B9" w:rsidP="005575B9">
            <w:pPr>
              <w:widowControl w:val="0"/>
              <w:contextualSpacing/>
              <w:rPr>
                <w:rFonts w:cstheme="minorHAnsi"/>
              </w:rPr>
            </w:pPr>
            <w:r w:rsidRPr="00EB5436">
              <w:rPr>
                <w:rFonts w:cstheme="minorHAnsi"/>
              </w:rPr>
              <w:t>While there is no one way to be in recovery, it begins the moment a person decides to make better choices about their physical and mental well-being, work to live a meaningful self-directed life, and strive to achieve their full potential. </w:t>
            </w:r>
          </w:p>
          <w:p w14:paraId="71E2B208" w14:textId="77777777" w:rsidR="005575B9" w:rsidRPr="00EB5436" w:rsidRDefault="005575B9" w:rsidP="005575B9">
            <w:pPr>
              <w:widowControl w:val="0"/>
              <w:contextualSpacing/>
              <w:rPr>
                <w:rFonts w:cstheme="minorHAnsi"/>
              </w:rPr>
            </w:pPr>
          </w:p>
          <w:p w14:paraId="20D4D804" w14:textId="77777777" w:rsidR="005575B9" w:rsidRPr="00EB5436" w:rsidRDefault="005575B9" w:rsidP="005575B9">
            <w:pPr>
              <w:widowControl w:val="0"/>
              <w:contextualSpacing/>
              <w:rPr>
                <w:rFonts w:cstheme="minorHAnsi"/>
              </w:rPr>
            </w:pPr>
            <w:r w:rsidRPr="00EB5436">
              <w:rPr>
                <w:rFonts w:cstheme="minorHAnsi"/>
              </w:rPr>
              <w:t xml:space="preserve">Studies have shown that learning tobacco-free coping skills can: </w:t>
            </w:r>
          </w:p>
          <w:p w14:paraId="206FD5B7" w14:textId="77777777" w:rsidR="005575B9" w:rsidRPr="00EB5436" w:rsidRDefault="005575B9" w:rsidP="005575B9">
            <w:pPr>
              <w:widowControl w:val="0"/>
              <w:numPr>
                <w:ilvl w:val="0"/>
                <w:numId w:val="2"/>
              </w:numPr>
              <w:contextualSpacing/>
              <w:rPr>
                <w:rFonts w:cstheme="minorHAnsi"/>
              </w:rPr>
            </w:pPr>
            <w:r w:rsidRPr="00EB5436">
              <w:rPr>
                <w:rFonts w:cstheme="minorHAnsi"/>
              </w:rPr>
              <w:t xml:space="preserve">decrease depression, anxiety, and stress. </w:t>
            </w:r>
          </w:p>
          <w:p w14:paraId="7D669329" w14:textId="77777777" w:rsidR="005575B9" w:rsidRPr="00EB5436" w:rsidRDefault="005575B9" w:rsidP="005575B9">
            <w:pPr>
              <w:widowControl w:val="0"/>
              <w:numPr>
                <w:ilvl w:val="0"/>
                <w:numId w:val="1"/>
              </w:numPr>
              <w:contextualSpacing/>
              <w:rPr>
                <w:rFonts w:cstheme="minorHAnsi"/>
              </w:rPr>
            </w:pPr>
            <w:r w:rsidRPr="00EB5436">
              <w:rPr>
                <w:rFonts w:cstheme="minorHAnsi"/>
              </w:rPr>
              <w:t>increase positive mood and quality of life.</w:t>
            </w:r>
          </w:p>
          <w:p w14:paraId="6328893F" w14:textId="77777777" w:rsidR="005575B9" w:rsidRPr="00EB5436" w:rsidRDefault="005575B9" w:rsidP="005575B9">
            <w:pPr>
              <w:widowControl w:val="0"/>
              <w:numPr>
                <w:ilvl w:val="0"/>
                <w:numId w:val="1"/>
              </w:numPr>
              <w:contextualSpacing/>
              <w:rPr>
                <w:rFonts w:cstheme="minorHAnsi"/>
              </w:rPr>
            </w:pPr>
            <w:r w:rsidRPr="00EB5436">
              <w:rPr>
                <w:rFonts w:cstheme="minorHAnsi"/>
              </w:rPr>
              <w:t>boost self-confidence and self-image.</w:t>
            </w:r>
          </w:p>
          <w:p w14:paraId="252631BF" w14:textId="77777777" w:rsidR="005575B9" w:rsidRPr="00EB5436" w:rsidRDefault="005575B9" w:rsidP="005575B9">
            <w:pPr>
              <w:widowControl w:val="0"/>
              <w:numPr>
                <w:ilvl w:val="0"/>
                <w:numId w:val="1"/>
              </w:numPr>
              <w:contextualSpacing/>
              <w:rPr>
                <w:rFonts w:cstheme="minorHAnsi"/>
              </w:rPr>
            </w:pPr>
            <w:r w:rsidRPr="00EB5436">
              <w:rPr>
                <w:rFonts w:cstheme="minorHAnsi"/>
              </w:rPr>
              <w:t xml:space="preserve">improve physical health and wellness.   </w:t>
            </w:r>
          </w:p>
          <w:p w14:paraId="454F2987" w14:textId="77777777" w:rsidR="005575B9" w:rsidRPr="00EB5436" w:rsidRDefault="005575B9" w:rsidP="005575B9">
            <w:pPr>
              <w:widowControl w:val="0"/>
              <w:numPr>
                <w:ilvl w:val="0"/>
                <w:numId w:val="1"/>
              </w:numPr>
              <w:contextualSpacing/>
              <w:rPr>
                <w:rFonts w:cstheme="minorHAnsi"/>
              </w:rPr>
            </w:pPr>
            <w:r w:rsidRPr="00EB5436">
              <w:rPr>
                <w:rFonts w:cstheme="minorHAnsi"/>
              </w:rPr>
              <w:t xml:space="preserve">enhance the probability of long-term abstinence </w:t>
            </w:r>
            <w:r>
              <w:rPr>
                <w:rFonts w:cstheme="minorHAnsi"/>
              </w:rPr>
              <w:t>of</w:t>
            </w:r>
            <w:r w:rsidRPr="00EB5436">
              <w:rPr>
                <w:rFonts w:cstheme="minorHAnsi"/>
              </w:rPr>
              <w:t xml:space="preserve"> alcohol and other drugs.</w:t>
            </w:r>
          </w:p>
          <w:p w14:paraId="72DE1088" w14:textId="77777777" w:rsidR="007B56A7" w:rsidRPr="00EB5436" w:rsidRDefault="007B56A7" w:rsidP="007B56A7">
            <w:pPr>
              <w:rPr>
                <w:rFonts w:cstheme="minorHAnsi"/>
                <w:b/>
                <w:bCs/>
                <w:color w:val="0000CC"/>
                <w:sz w:val="18"/>
                <w:szCs w:val="18"/>
              </w:rPr>
            </w:pPr>
          </w:p>
          <w:p w14:paraId="4C2D380D" w14:textId="09EAEBF9" w:rsidR="007B56A7" w:rsidRDefault="00DE759A" w:rsidP="007B56A7">
            <w:pPr>
              <w:textAlignment w:val="baseline"/>
              <w:rPr>
                <w:rFonts w:cstheme="minorHAnsi"/>
                <w:b/>
                <w:bCs/>
                <w:color w:val="002570"/>
                <w:u w:val="single"/>
              </w:rPr>
            </w:pPr>
            <w:hyperlink r:id="rId17" w:history="1">
              <w:r w:rsidR="007B56A7" w:rsidRPr="00EB5436">
                <w:rPr>
                  <w:rFonts w:cstheme="minorHAnsi"/>
                  <w:b/>
                  <w:bCs/>
                  <w:color w:val="002570"/>
                  <w:u w:val="single"/>
                </w:rPr>
                <w:t>Taylor et al. Change in mental health after smoking cessation… BMJ 2014</w:t>
              </w:r>
            </w:hyperlink>
          </w:p>
          <w:p w14:paraId="146B585F" w14:textId="7529EEBA" w:rsidR="007821B5" w:rsidRDefault="007821B5" w:rsidP="007B56A7">
            <w:pPr>
              <w:textAlignment w:val="baseline"/>
              <w:rPr>
                <w:rFonts w:cstheme="minorHAnsi"/>
                <w:b/>
                <w:bCs/>
                <w:color w:val="002570"/>
                <w:u w:val="single"/>
              </w:rPr>
            </w:pPr>
          </w:p>
          <w:p w14:paraId="64B85AF1" w14:textId="0F85B5AE" w:rsidR="007821B5" w:rsidRPr="00EB5436" w:rsidRDefault="007821B5" w:rsidP="007B56A7">
            <w:pPr>
              <w:textAlignment w:val="baseline"/>
              <w:rPr>
                <w:rFonts w:cstheme="minorHAnsi"/>
                <w:b/>
                <w:bCs/>
                <w:color w:val="002570"/>
              </w:rPr>
            </w:pPr>
            <w:r w:rsidRPr="007821B5">
              <w:rPr>
                <w:rFonts w:ascii="Calibri" w:hAnsi="Calibri" w:cs="Calibri"/>
                <w:b/>
                <w:bCs/>
                <w:color w:val="002570"/>
              </w:rPr>
              <w:t xml:space="preserve">Visit: </w:t>
            </w:r>
            <w:hyperlink r:id="rId18" w:history="1">
              <w:r w:rsidRPr="007821B5">
                <w:rPr>
                  <w:rFonts w:ascii="Calibri" w:hAnsi="Calibri" w:cs="Calibri"/>
                  <w:b/>
                  <w:bCs/>
                  <w:color w:val="002570"/>
                  <w:u w:val="single"/>
                </w:rPr>
                <w:t>www.tobaccofreerecovery</w:t>
              </w:r>
              <w:r w:rsidRPr="007821B5">
                <w:rPr>
                  <w:b/>
                  <w:bCs/>
                  <w:color w:val="002570"/>
                  <w:u w:val="single"/>
                </w:rPr>
                <w:t>pa.com</w:t>
              </w:r>
            </w:hyperlink>
          </w:p>
          <w:p w14:paraId="33A00F32" w14:textId="77777777" w:rsidR="00773401" w:rsidRDefault="00773401" w:rsidP="007B56A7">
            <w:pPr>
              <w:textAlignment w:val="baseline"/>
            </w:pPr>
          </w:p>
          <w:p w14:paraId="2E112E78" w14:textId="3577C782" w:rsidR="001D600F" w:rsidRDefault="001D600F" w:rsidP="007B56A7">
            <w:pPr>
              <w:textAlignment w:val="baseline"/>
            </w:pPr>
          </w:p>
        </w:tc>
      </w:tr>
      <w:tr w:rsidR="00225B83" w14:paraId="4D681BDF" w14:textId="77777777" w:rsidTr="00225B83">
        <w:tc>
          <w:tcPr>
            <w:tcW w:w="10790" w:type="dxa"/>
          </w:tcPr>
          <w:p w14:paraId="4F704807" w14:textId="2E8D3676" w:rsidR="00773401" w:rsidRPr="007821B5" w:rsidRDefault="00225B83" w:rsidP="00773401">
            <w:pPr>
              <w:rPr>
                <w:rFonts w:cstheme="minorHAnsi"/>
                <w:b/>
                <w:bCs/>
                <w:caps/>
                <w:color w:val="00B000"/>
              </w:rPr>
            </w:pPr>
            <w:r w:rsidRPr="00775061">
              <w:rPr>
                <w:rFonts w:cstheme="minorHAnsi"/>
                <w:b/>
                <w:bCs/>
                <w:caps/>
              </w:rPr>
              <w:t>October</w:t>
            </w:r>
            <w:r>
              <w:rPr>
                <w:rFonts w:cstheme="minorHAnsi"/>
                <w:b/>
                <w:bCs/>
              </w:rPr>
              <w:t xml:space="preserve"> 2023</w:t>
            </w:r>
            <w:r w:rsidR="007821B5">
              <w:rPr>
                <w:rFonts w:cstheme="minorHAnsi"/>
                <w:b/>
                <w:bCs/>
              </w:rPr>
              <w:t xml:space="preserve"> </w:t>
            </w:r>
            <w:r w:rsidR="00773401" w:rsidRPr="00225B83">
              <w:rPr>
                <w:b/>
                <w:bCs/>
                <w:caps/>
                <w:color w:val="00B000"/>
              </w:rPr>
              <w:t xml:space="preserve">Tobacco Awareness </w:t>
            </w:r>
            <w:r w:rsidR="00773401" w:rsidRPr="007821B5">
              <w:rPr>
                <w:b/>
                <w:bCs/>
                <w:caps/>
                <w:color w:val="00B000"/>
              </w:rPr>
              <w:t>in Recovery</w:t>
            </w:r>
          </w:p>
          <w:p w14:paraId="047AF217" w14:textId="3726314D" w:rsidR="00773401" w:rsidRDefault="008A4693" w:rsidP="00225B83">
            <w:pPr>
              <w:rPr>
                <w:rFonts w:ascii="Calibri" w:hAnsi="Calibri" w:cs="Calibri"/>
                <w:bCs/>
                <w:color w:val="000000"/>
                <w:kern w:val="24"/>
              </w:rPr>
            </w:pPr>
            <w:r w:rsidRPr="0099657F">
              <w:rPr>
                <w:rFonts w:ascii="Calibri" w:hAnsi="Calibri" w:cs="Calibri"/>
                <w:bCs/>
                <w:color w:val="000000"/>
                <w:kern w:val="24"/>
              </w:rPr>
              <w:t xml:space="preserve">Tobacco dependence treatment during addictions treatment was associated with a 25% increased likelihood of long-term abstinence </w:t>
            </w:r>
            <w:r>
              <w:rPr>
                <w:rFonts w:ascii="Calibri" w:hAnsi="Calibri" w:cs="Calibri"/>
                <w:bCs/>
                <w:color w:val="000000"/>
                <w:kern w:val="24"/>
              </w:rPr>
              <w:t>of</w:t>
            </w:r>
            <w:r w:rsidRPr="0099657F">
              <w:rPr>
                <w:rFonts w:ascii="Calibri" w:hAnsi="Calibri" w:cs="Calibri"/>
                <w:bCs/>
                <w:color w:val="000000"/>
                <w:kern w:val="24"/>
              </w:rPr>
              <w:t xml:space="preserve"> alcohol and illicit drugs</w:t>
            </w:r>
            <w:r w:rsidR="006F3E7D">
              <w:rPr>
                <w:rFonts w:ascii="Calibri" w:hAnsi="Calibri" w:cs="Calibri"/>
                <w:bCs/>
                <w:color w:val="000000"/>
                <w:kern w:val="24"/>
              </w:rPr>
              <w:t xml:space="preserve">.  </w:t>
            </w:r>
            <w:r w:rsidR="006F3E7D">
              <w:t>Stopping smoking in the first year after intake predicted long-term recovery from substance use and remission status 9 years later.</w:t>
            </w:r>
          </w:p>
          <w:p w14:paraId="2F101527" w14:textId="4EB4A660" w:rsidR="008A4693" w:rsidRDefault="008A4693" w:rsidP="00225B83">
            <w:pPr>
              <w:rPr>
                <w:rFonts w:ascii="Calibri" w:hAnsi="Calibri" w:cs="Calibri"/>
                <w:color w:val="000000"/>
                <w:kern w:val="24"/>
              </w:rPr>
            </w:pPr>
          </w:p>
          <w:p w14:paraId="035F8B18" w14:textId="5D054D9B" w:rsidR="004D5759" w:rsidRPr="006F3E7D" w:rsidRDefault="00DE759A" w:rsidP="00225B83">
            <w:pPr>
              <w:rPr>
                <w:rFonts w:ascii="Calibri" w:hAnsi="Calibri" w:cs="Calibri"/>
                <w:b/>
                <w:bCs/>
                <w:color w:val="002570"/>
                <w:kern w:val="24"/>
              </w:rPr>
            </w:pPr>
            <w:hyperlink r:id="rId19" w:history="1">
              <w:r w:rsidR="004D5759" w:rsidRPr="006F3E7D">
                <w:rPr>
                  <w:rStyle w:val="Hyperlink"/>
                  <w:rFonts w:ascii="Calibri" w:hAnsi="Calibri" w:cs="Calibri"/>
                  <w:b/>
                  <w:bCs/>
                  <w:color w:val="002570"/>
                  <w:kern w:val="24"/>
                </w:rPr>
                <w:t>https://store.samhsa.gov/sites/default/files/d7/priv/sma18-5069qg.pdf</w:t>
              </w:r>
            </w:hyperlink>
            <w:r w:rsidR="004D5759" w:rsidRPr="006F3E7D">
              <w:rPr>
                <w:rFonts w:ascii="Calibri" w:hAnsi="Calibri" w:cs="Calibri"/>
                <w:b/>
                <w:bCs/>
                <w:color w:val="002570"/>
                <w:kern w:val="24"/>
              </w:rPr>
              <w:t xml:space="preserve"> </w:t>
            </w:r>
          </w:p>
          <w:p w14:paraId="3E2AA303" w14:textId="04BC7A31" w:rsidR="004D5759" w:rsidRDefault="004D5759" w:rsidP="00225B83">
            <w:pPr>
              <w:rPr>
                <w:rFonts w:ascii="Calibri" w:hAnsi="Calibri" w:cs="Calibri"/>
                <w:color w:val="000000"/>
                <w:kern w:val="24"/>
              </w:rPr>
            </w:pPr>
          </w:p>
          <w:p w14:paraId="2FAE72EA" w14:textId="77777777" w:rsidR="008A4693" w:rsidRPr="00EB5436" w:rsidRDefault="008A4693" w:rsidP="008A4693">
            <w:pPr>
              <w:textAlignment w:val="baseline"/>
              <w:rPr>
                <w:rFonts w:cstheme="minorHAnsi"/>
                <w:b/>
                <w:bCs/>
                <w:color w:val="002570"/>
              </w:rPr>
            </w:pPr>
            <w:r w:rsidRPr="007821B5">
              <w:rPr>
                <w:rFonts w:ascii="Calibri" w:hAnsi="Calibri" w:cs="Calibri"/>
                <w:b/>
                <w:bCs/>
                <w:color w:val="002570"/>
              </w:rPr>
              <w:t xml:space="preserve">Visit: </w:t>
            </w:r>
            <w:hyperlink r:id="rId20" w:history="1">
              <w:r w:rsidRPr="007821B5">
                <w:rPr>
                  <w:rFonts w:ascii="Calibri" w:hAnsi="Calibri" w:cs="Calibri"/>
                  <w:b/>
                  <w:bCs/>
                  <w:color w:val="002570"/>
                  <w:u w:val="single"/>
                </w:rPr>
                <w:t>www.tobaccofreerecovery</w:t>
              </w:r>
              <w:r w:rsidRPr="007821B5">
                <w:rPr>
                  <w:b/>
                  <w:bCs/>
                  <w:color w:val="002570"/>
                  <w:u w:val="single"/>
                </w:rPr>
                <w:t>pa.com</w:t>
              </w:r>
            </w:hyperlink>
          </w:p>
          <w:p w14:paraId="413167A5" w14:textId="77777777" w:rsidR="001D600F" w:rsidRDefault="001D600F" w:rsidP="00225B83"/>
          <w:p w14:paraId="0B1F4B5C" w14:textId="77777777" w:rsidR="00E922DA" w:rsidRDefault="00E922DA" w:rsidP="00225B83"/>
          <w:p w14:paraId="2FADFB21" w14:textId="77777777" w:rsidR="00E922DA" w:rsidRDefault="00E922DA" w:rsidP="00225B83"/>
          <w:p w14:paraId="30E146DB" w14:textId="4A9ACCC2" w:rsidR="00E922DA" w:rsidRDefault="00E922DA" w:rsidP="00225B83"/>
        </w:tc>
      </w:tr>
      <w:tr w:rsidR="00225B83" w14:paraId="1F7E725B" w14:textId="77777777" w:rsidTr="00225B83">
        <w:tc>
          <w:tcPr>
            <w:tcW w:w="10790" w:type="dxa"/>
          </w:tcPr>
          <w:p w14:paraId="2BDCD395" w14:textId="07842B5F" w:rsidR="00773401" w:rsidRPr="00773401" w:rsidRDefault="00225B83" w:rsidP="00773401">
            <w:pPr>
              <w:rPr>
                <w:rFonts w:cstheme="minorHAnsi"/>
                <w:b/>
                <w:bCs/>
                <w:color w:val="002570"/>
              </w:rPr>
            </w:pPr>
            <w:r w:rsidRPr="00775061">
              <w:rPr>
                <w:rFonts w:cstheme="minorHAnsi"/>
                <w:b/>
                <w:bCs/>
                <w:caps/>
              </w:rPr>
              <w:lastRenderedPageBreak/>
              <w:t>November</w:t>
            </w:r>
            <w:r>
              <w:rPr>
                <w:rFonts w:cstheme="minorHAnsi"/>
                <w:b/>
                <w:bCs/>
              </w:rPr>
              <w:t xml:space="preserve"> 2023</w:t>
            </w:r>
            <w:r w:rsidR="004B7671">
              <w:rPr>
                <w:rFonts w:cstheme="minorHAnsi"/>
                <w:b/>
                <w:bCs/>
              </w:rPr>
              <w:t xml:space="preserve"> </w:t>
            </w:r>
            <w:r w:rsidR="00773401" w:rsidRPr="00225B83">
              <w:rPr>
                <w:b/>
                <w:bCs/>
                <w:caps/>
                <w:color w:val="00B000"/>
              </w:rPr>
              <w:t xml:space="preserve">Tobacco Awareness </w:t>
            </w:r>
            <w:r w:rsidR="00773401" w:rsidRPr="004B7671">
              <w:rPr>
                <w:b/>
                <w:bCs/>
                <w:caps/>
                <w:color w:val="00B000"/>
              </w:rPr>
              <w:t>in Recovery</w:t>
            </w:r>
          </w:p>
          <w:p w14:paraId="6133300F" w14:textId="77777777" w:rsidR="00EA1680" w:rsidRPr="00EA1680" w:rsidRDefault="00EA1680" w:rsidP="00EA1680">
            <w:r w:rsidRPr="00EA1680">
              <w:t>Evidence suggests that smoking may cause some mental health problems, and that the tobacco withdrawal cycle partly contributes to worse mental health. By stopping smoking, a person’s mental health may improve, and the size of this improvement might be equal to taking antidepressants. Healthcare professionals can compassionately and respectfully raise the topic and integrate evidence-based methods into routine care to help their patients stop smoking.</w:t>
            </w:r>
          </w:p>
          <w:p w14:paraId="3EA8CF2F" w14:textId="77777777" w:rsidR="00773401" w:rsidRDefault="00773401" w:rsidP="00EA1680"/>
          <w:p w14:paraId="2B48AA8B" w14:textId="4A98A715" w:rsidR="00EA1680" w:rsidRPr="006226A4" w:rsidRDefault="00DE759A" w:rsidP="00EA1680">
            <w:pPr>
              <w:rPr>
                <w:b/>
                <w:bCs/>
                <w:color w:val="002570"/>
              </w:rPr>
            </w:pPr>
            <w:hyperlink r:id="rId21" w:history="1">
              <w:r w:rsidR="006226A4" w:rsidRPr="006226A4">
                <w:rPr>
                  <w:rStyle w:val="Hyperlink"/>
                  <w:b/>
                  <w:bCs/>
                  <w:color w:val="002570"/>
                </w:rPr>
                <w:t>https://purehost.bath.ac.uk/ws/portalfiles/portal/210533857/Manuscript_revised_clean_06302020.pdf</w:t>
              </w:r>
            </w:hyperlink>
            <w:r w:rsidR="006226A4" w:rsidRPr="006226A4">
              <w:rPr>
                <w:b/>
                <w:bCs/>
                <w:color w:val="002570"/>
              </w:rPr>
              <w:t xml:space="preserve"> </w:t>
            </w:r>
          </w:p>
          <w:p w14:paraId="55B0D1E2" w14:textId="77777777" w:rsidR="006226A4" w:rsidRDefault="006226A4" w:rsidP="00EA1680">
            <w:pPr>
              <w:textAlignment w:val="baseline"/>
              <w:rPr>
                <w:rFonts w:ascii="Calibri" w:hAnsi="Calibri" w:cs="Calibri"/>
                <w:b/>
                <w:bCs/>
                <w:color w:val="002570"/>
              </w:rPr>
            </w:pPr>
          </w:p>
          <w:p w14:paraId="3F523F32" w14:textId="61CB7769" w:rsidR="00EA1680" w:rsidRPr="00EB5436" w:rsidRDefault="00EA1680" w:rsidP="00EA1680">
            <w:pPr>
              <w:textAlignment w:val="baseline"/>
              <w:rPr>
                <w:rFonts w:cstheme="minorHAnsi"/>
                <w:b/>
                <w:bCs/>
                <w:color w:val="002570"/>
              </w:rPr>
            </w:pPr>
            <w:r w:rsidRPr="007821B5">
              <w:rPr>
                <w:rFonts w:ascii="Calibri" w:hAnsi="Calibri" w:cs="Calibri"/>
                <w:b/>
                <w:bCs/>
                <w:color w:val="002570"/>
              </w:rPr>
              <w:t xml:space="preserve">Visit: </w:t>
            </w:r>
            <w:hyperlink r:id="rId22" w:history="1">
              <w:r w:rsidRPr="007821B5">
                <w:rPr>
                  <w:rFonts w:ascii="Calibri" w:hAnsi="Calibri" w:cs="Calibri"/>
                  <w:b/>
                  <w:bCs/>
                  <w:color w:val="002570"/>
                  <w:u w:val="single"/>
                </w:rPr>
                <w:t>www.tobaccofreerecovery</w:t>
              </w:r>
              <w:r w:rsidRPr="007821B5">
                <w:rPr>
                  <w:b/>
                  <w:bCs/>
                  <w:color w:val="002570"/>
                  <w:u w:val="single"/>
                </w:rPr>
                <w:t>pa.com</w:t>
              </w:r>
            </w:hyperlink>
          </w:p>
          <w:p w14:paraId="618175AD" w14:textId="77777777" w:rsidR="00EA1680" w:rsidRDefault="00EA1680" w:rsidP="00EA1680"/>
          <w:p w14:paraId="2E020B76" w14:textId="40D90AD5" w:rsidR="00DF5F14" w:rsidRDefault="00DF5F14" w:rsidP="00EA1680"/>
        </w:tc>
      </w:tr>
      <w:tr w:rsidR="00225B83" w14:paraId="7F04D825" w14:textId="77777777" w:rsidTr="00225B83">
        <w:tc>
          <w:tcPr>
            <w:tcW w:w="10790" w:type="dxa"/>
          </w:tcPr>
          <w:p w14:paraId="43AD8328" w14:textId="1D9C5FA3" w:rsidR="00773401" w:rsidRPr="00773401" w:rsidRDefault="00225B83" w:rsidP="00773401">
            <w:pPr>
              <w:rPr>
                <w:rFonts w:cstheme="minorHAnsi"/>
                <w:b/>
                <w:bCs/>
                <w:color w:val="002570"/>
              </w:rPr>
            </w:pPr>
            <w:r w:rsidRPr="00775061">
              <w:rPr>
                <w:rFonts w:cstheme="minorHAnsi"/>
                <w:b/>
                <w:bCs/>
                <w:caps/>
              </w:rPr>
              <w:t>December</w:t>
            </w:r>
            <w:r>
              <w:rPr>
                <w:rFonts w:cstheme="minorHAnsi"/>
                <w:b/>
                <w:bCs/>
              </w:rPr>
              <w:t xml:space="preserve"> 2023</w:t>
            </w:r>
            <w:r w:rsidR="00EA1680">
              <w:rPr>
                <w:rFonts w:cstheme="minorHAnsi"/>
                <w:b/>
                <w:bCs/>
              </w:rPr>
              <w:t xml:space="preserve"> </w:t>
            </w:r>
            <w:r w:rsidR="00773401" w:rsidRPr="00225B83">
              <w:rPr>
                <w:b/>
                <w:bCs/>
                <w:caps/>
                <w:color w:val="00B000"/>
              </w:rPr>
              <w:t xml:space="preserve">Tobacco Awareness </w:t>
            </w:r>
            <w:r w:rsidR="00773401" w:rsidRPr="00EA1680">
              <w:rPr>
                <w:b/>
                <w:bCs/>
                <w:caps/>
                <w:color w:val="00B000"/>
              </w:rPr>
              <w:t>in Recovery</w:t>
            </w:r>
          </w:p>
          <w:p w14:paraId="130DB6F3" w14:textId="77777777" w:rsidR="00EA1680" w:rsidRPr="00EA1680" w:rsidRDefault="00EA1680" w:rsidP="00EA1680">
            <w:r w:rsidRPr="00EA1680">
              <w:t xml:space="preserve">American Society of Addiction Medicine </w:t>
            </w:r>
          </w:p>
          <w:p w14:paraId="28230DC0" w14:textId="532E7257" w:rsidR="00EA1680" w:rsidRPr="00EA1680" w:rsidRDefault="00EA1680" w:rsidP="00EA1680">
            <w:r w:rsidRPr="00EA1680">
              <w:t xml:space="preserve">Recommendations </w:t>
            </w:r>
            <w:r>
              <w:t xml:space="preserve">For </w:t>
            </w:r>
            <w:r w:rsidRPr="00EA1680">
              <w:t xml:space="preserve">Integrating Tobacco Use Disorder Interventions in Addiction Treatment </w:t>
            </w:r>
          </w:p>
          <w:p w14:paraId="63D33A2B" w14:textId="77777777" w:rsidR="00EA1680" w:rsidRPr="00EA1680" w:rsidRDefault="00EA1680" w:rsidP="00EA1680">
            <w:r w:rsidRPr="00EA1680">
              <w:t xml:space="preserve">1. Screen all patients for tobacco use disorder </w:t>
            </w:r>
          </w:p>
          <w:p w14:paraId="396B5F09" w14:textId="77777777" w:rsidR="00EA1680" w:rsidRPr="00EA1680" w:rsidRDefault="00EA1680" w:rsidP="00EA1680">
            <w:r w:rsidRPr="00EA1680">
              <w:t xml:space="preserve">2. Offer evidence-based treatment to all patients with tobacco use disorder </w:t>
            </w:r>
          </w:p>
          <w:p w14:paraId="6729A6D2" w14:textId="77777777" w:rsidR="00EA1680" w:rsidRPr="00EA1680" w:rsidRDefault="00EA1680" w:rsidP="00EA1680">
            <w:r w:rsidRPr="00EA1680">
              <w:t xml:space="preserve">3. Use motivational and harm reduction strategies for patients ambivalent about quitting </w:t>
            </w:r>
          </w:p>
          <w:p w14:paraId="43F1BC3A" w14:textId="461764BA" w:rsidR="00EA1680" w:rsidRDefault="00EA1680" w:rsidP="00EA1680">
            <w:r w:rsidRPr="00EA1680">
              <w:t>4. Implement organizational policies to support treatment of tobacco use disorder</w:t>
            </w:r>
          </w:p>
          <w:p w14:paraId="0A801FD8" w14:textId="70526700" w:rsidR="00EA1680" w:rsidRDefault="00EA1680" w:rsidP="00EA1680"/>
          <w:p w14:paraId="24465A6C" w14:textId="629F52A8" w:rsidR="00EA1680" w:rsidRPr="00EA1680" w:rsidRDefault="00DE759A" w:rsidP="00EA1680">
            <w:pPr>
              <w:rPr>
                <w:b/>
                <w:bCs/>
                <w:color w:val="002570"/>
              </w:rPr>
            </w:pPr>
            <w:hyperlink r:id="rId23" w:history="1">
              <w:r w:rsidR="00EA1680" w:rsidRPr="00EA1680">
                <w:rPr>
                  <w:rStyle w:val="Hyperlink"/>
                  <w:b/>
                  <w:bCs/>
                  <w:color w:val="002570"/>
                </w:rPr>
                <w:t>https://www.asam.org/quality-care/clinical-recommendations/tobacco?utm_source=UCSF&amp;utm_medium=email&amp;utm_campaign=Tobacco</w:t>
              </w:r>
            </w:hyperlink>
            <w:r w:rsidR="00EA1680" w:rsidRPr="00EA1680">
              <w:rPr>
                <w:b/>
                <w:bCs/>
                <w:color w:val="002570"/>
              </w:rPr>
              <w:t xml:space="preserve"> </w:t>
            </w:r>
          </w:p>
          <w:p w14:paraId="1261D47B" w14:textId="4E212CC1" w:rsidR="00EA1680" w:rsidRDefault="00EA1680" w:rsidP="00EA1680"/>
          <w:p w14:paraId="38A8FDA5" w14:textId="77777777" w:rsidR="00EA1680" w:rsidRPr="00EB5436" w:rsidRDefault="00EA1680" w:rsidP="00EA1680">
            <w:pPr>
              <w:textAlignment w:val="baseline"/>
              <w:rPr>
                <w:rFonts w:cstheme="minorHAnsi"/>
                <w:b/>
                <w:bCs/>
                <w:color w:val="002570"/>
              </w:rPr>
            </w:pPr>
            <w:r w:rsidRPr="007821B5">
              <w:rPr>
                <w:rFonts w:ascii="Calibri" w:hAnsi="Calibri" w:cs="Calibri"/>
                <w:b/>
                <w:bCs/>
                <w:color w:val="002570"/>
              </w:rPr>
              <w:t xml:space="preserve">Visit: </w:t>
            </w:r>
            <w:hyperlink r:id="rId24" w:history="1">
              <w:r w:rsidRPr="007821B5">
                <w:rPr>
                  <w:rFonts w:ascii="Calibri" w:hAnsi="Calibri" w:cs="Calibri"/>
                  <w:b/>
                  <w:bCs/>
                  <w:color w:val="002570"/>
                  <w:u w:val="single"/>
                </w:rPr>
                <w:t>www.tobaccofreerecovery</w:t>
              </w:r>
              <w:r w:rsidRPr="007821B5">
                <w:rPr>
                  <w:b/>
                  <w:bCs/>
                  <w:color w:val="002570"/>
                  <w:u w:val="single"/>
                </w:rPr>
                <w:t>pa.com</w:t>
              </w:r>
            </w:hyperlink>
          </w:p>
          <w:p w14:paraId="78052D9F" w14:textId="5826D016" w:rsidR="00773401" w:rsidRDefault="00773401" w:rsidP="00225B83"/>
          <w:p w14:paraId="6409CA0F" w14:textId="66999B21" w:rsidR="001D600F" w:rsidRDefault="001D600F" w:rsidP="00225B83"/>
          <w:p w14:paraId="50F5C148" w14:textId="73394B28" w:rsidR="001D600F" w:rsidRDefault="001D600F" w:rsidP="00225B83"/>
        </w:tc>
      </w:tr>
    </w:tbl>
    <w:p w14:paraId="178C34FA" w14:textId="2EA247F7" w:rsidR="00225B83" w:rsidRPr="007821B5" w:rsidRDefault="00225B83" w:rsidP="00937D5A">
      <w:pPr>
        <w:rPr>
          <w:sz w:val="24"/>
          <w:szCs w:val="24"/>
        </w:rPr>
      </w:pPr>
    </w:p>
    <w:sectPr w:rsidR="00225B83" w:rsidRPr="007821B5" w:rsidSect="00225B83">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342E" w14:textId="77777777" w:rsidR="00437674" w:rsidRDefault="00437674" w:rsidP="00437674">
      <w:pPr>
        <w:spacing w:after="0" w:line="240" w:lineRule="auto"/>
      </w:pPr>
      <w:r>
        <w:separator/>
      </w:r>
    </w:p>
  </w:endnote>
  <w:endnote w:type="continuationSeparator" w:id="0">
    <w:p w14:paraId="257A4860" w14:textId="77777777" w:rsidR="00437674" w:rsidRDefault="00437674" w:rsidP="0043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129809"/>
      <w:docPartObj>
        <w:docPartGallery w:val="Page Numbers (Bottom of Page)"/>
        <w:docPartUnique/>
      </w:docPartObj>
    </w:sdtPr>
    <w:sdtEndPr/>
    <w:sdtContent>
      <w:sdt>
        <w:sdtPr>
          <w:id w:val="-1705238520"/>
          <w:docPartObj>
            <w:docPartGallery w:val="Page Numbers (Top of Page)"/>
            <w:docPartUnique/>
          </w:docPartObj>
        </w:sdtPr>
        <w:sdtEndPr/>
        <w:sdtContent>
          <w:p w14:paraId="725903A3" w14:textId="51C26F4C" w:rsidR="00437674" w:rsidRDefault="0043767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F87CB2" w14:textId="77777777" w:rsidR="00437674" w:rsidRDefault="00437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B516" w14:textId="77777777" w:rsidR="00437674" w:rsidRDefault="00437674" w:rsidP="00437674">
      <w:pPr>
        <w:spacing w:after="0" w:line="240" w:lineRule="auto"/>
      </w:pPr>
      <w:r>
        <w:separator/>
      </w:r>
    </w:p>
  </w:footnote>
  <w:footnote w:type="continuationSeparator" w:id="0">
    <w:p w14:paraId="0BCBE00D" w14:textId="77777777" w:rsidR="00437674" w:rsidRDefault="00437674" w:rsidP="00437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32BD7"/>
    <w:multiLevelType w:val="hybridMultilevel"/>
    <w:tmpl w:val="3BF0D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116337"/>
    <w:multiLevelType w:val="hybridMultilevel"/>
    <w:tmpl w:val="F0E2A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7502868">
    <w:abstractNumId w:val="1"/>
  </w:num>
  <w:num w:numId="2" w16cid:durableId="56191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83"/>
    <w:rsid w:val="00070D9D"/>
    <w:rsid w:val="00074378"/>
    <w:rsid w:val="00134193"/>
    <w:rsid w:val="00190DD1"/>
    <w:rsid w:val="001C7D14"/>
    <w:rsid w:val="001D600F"/>
    <w:rsid w:val="00225B83"/>
    <w:rsid w:val="00437674"/>
    <w:rsid w:val="00465A5F"/>
    <w:rsid w:val="004B7671"/>
    <w:rsid w:val="004D5759"/>
    <w:rsid w:val="00547A63"/>
    <w:rsid w:val="005575B9"/>
    <w:rsid w:val="006226A4"/>
    <w:rsid w:val="00675E96"/>
    <w:rsid w:val="006F3E7D"/>
    <w:rsid w:val="00773401"/>
    <w:rsid w:val="00775061"/>
    <w:rsid w:val="007821B5"/>
    <w:rsid w:val="007B56A7"/>
    <w:rsid w:val="007E4747"/>
    <w:rsid w:val="008A4693"/>
    <w:rsid w:val="008C18E1"/>
    <w:rsid w:val="008E0021"/>
    <w:rsid w:val="00937D5A"/>
    <w:rsid w:val="00B60523"/>
    <w:rsid w:val="00C0199E"/>
    <w:rsid w:val="00C12193"/>
    <w:rsid w:val="00CE380A"/>
    <w:rsid w:val="00D43173"/>
    <w:rsid w:val="00DB64D3"/>
    <w:rsid w:val="00DF5F14"/>
    <w:rsid w:val="00E50231"/>
    <w:rsid w:val="00E922DA"/>
    <w:rsid w:val="00EA1680"/>
    <w:rsid w:val="00EB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649A"/>
  <w15:chartTrackingRefBased/>
  <w15:docId w15:val="{89E17995-3501-42A1-BD17-A4B3FDEC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339917047692284847msolistparagraph">
    <w:name w:val="m_-4339917047692284847msolistparagraph"/>
    <w:basedOn w:val="Normal"/>
    <w:rsid w:val="00225B8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2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523"/>
    <w:rPr>
      <w:color w:val="0563C1" w:themeColor="hyperlink"/>
      <w:u w:val="single"/>
    </w:rPr>
  </w:style>
  <w:style w:type="character" w:styleId="UnresolvedMention">
    <w:name w:val="Unresolved Mention"/>
    <w:basedOn w:val="DefaultParagraphFont"/>
    <w:uiPriority w:val="99"/>
    <w:semiHidden/>
    <w:unhideWhenUsed/>
    <w:rsid w:val="00B60523"/>
    <w:rPr>
      <w:color w:val="605E5C"/>
      <w:shd w:val="clear" w:color="auto" w:fill="E1DFDD"/>
    </w:rPr>
  </w:style>
  <w:style w:type="paragraph" w:styleId="NormalWeb">
    <w:name w:val="Normal (Web)"/>
    <w:basedOn w:val="Normal"/>
    <w:uiPriority w:val="99"/>
    <w:semiHidden/>
    <w:unhideWhenUsed/>
    <w:rsid w:val="000743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674"/>
  </w:style>
  <w:style w:type="paragraph" w:styleId="Footer">
    <w:name w:val="footer"/>
    <w:basedOn w:val="Normal"/>
    <w:link w:val="FooterChar"/>
    <w:uiPriority w:val="99"/>
    <w:unhideWhenUsed/>
    <w:rsid w:val="0043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va.gov/quit-tobacco/docs/SUDandTobaccoUse_508.pdf" TargetMode="External"/><Relationship Id="rId13" Type="http://schemas.openxmlformats.org/officeDocument/2006/relationships/hyperlink" Target="https://www.academia.edu/29137770/Tobacco_cocaine_and_heroin_Craving_and_use_during_daily_life" TargetMode="External"/><Relationship Id="rId18" Type="http://schemas.openxmlformats.org/officeDocument/2006/relationships/hyperlink" Target="http://www.tobaccofreerecoverypa.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urehost.bath.ac.uk/ws/portalfiles/portal/210533857/Manuscript_revised_clean_06302020.pdf" TargetMode="External"/><Relationship Id="rId7" Type="http://schemas.openxmlformats.org/officeDocument/2006/relationships/image" Target="media/image1.png"/><Relationship Id="rId12" Type="http://schemas.openxmlformats.org/officeDocument/2006/relationships/hyperlink" Target="https://www.lung.org/getmedia/917aa796-8410-4b6b-9060-c159c37c6140/morris-garver-apgar2020_article_nicotineandopioidsacallforco-t.pdf" TargetMode="External"/><Relationship Id="rId17" Type="http://schemas.openxmlformats.org/officeDocument/2006/relationships/hyperlink" Target="https://www.bmj.com/content/348/bmj.g115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obaccofreerecoverypa.com" TargetMode="External"/><Relationship Id="rId20" Type="http://schemas.openxmlformats.org/officeDocument/2006/relationships/hyperlink" Target="http://www.tobaccofreerecoverypa.com"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baccofreerecoverypa.com" TargetMode="External"/><Relationship Id="rId24" Type="http://schemas.openxmlformats.org/officeDocument/2006/relationships/hyperlink" Target="http://www.tobaccofreerecoverypa.com" TargetMode="External"/><Relationship Id="rId5" Type="http://schemas.openxmlformats.org/officeDocument/2006/relationships/footnotes" Target="footnotes.xml"/><Relationship Id="rId15" Type="http://schemas.openxmlformats.org/officeDocument/2006/relationships/hyperlink" Target="https://www.jsatjournal.com/article/S2949-8759(23)00035-8/fulltext" TargetMode="External"/><Relationship Id="rId23" Type="http://schemas.openxmlformats.org/officeDocument/2006/relationships/hyperlink" Target="https://www.asam.org/quality-care/clinical-recommendations/tobacco?utm_source=UCSF&amp;utm_medium=email&amp;utm_campaign=Tobacco" TargetMode="External"/><Relationship Id="rId28" Type="http://schemas.openxmlformats.org/officeDocument/2006/relationships/customXml" Target="../customXml/item1.xml"/><Relationship Id="rId10" Type="http://schemas.openxmlformats.org/officeDocument/2006/relationships/hyperlink" Target="https://www.bmj.com/content/348/bmj.g1151" TargetMode="External"/><Relationship Id="rId19" Type="http://schemas.openxmlformats.org/officeDocument/2006/relationships/hyperlink" Target="https://store.samhsa.gov/sites/default/files/d7/priv/sma18-5069qg.pdf" TargetMode="External"/><Relationship Id="rId4" Type="http://schemas.openxmlformats.org/officeDocument/2006/relationships/webSettings" Target="webSettings.xml"/><Relationship Id="rId9" Type="http://schemas.openxmlformats.org/officeDocument/2006/relationships/hyperlink" Target="http://www.tobaccofreerecoverypa.com" TargetMode="External"/><Relationship Id="rId14" Type="http://schemas.openxmlformats.org/officeDocument/2006/relationships/hyperlink" Target="http://www.tobaccofreerecoverypa.com" TargetMode="External"/><Relationship Id="rId22" Type="http://schemas.openxmlformats.org/officeDocument/2006/relationships/hyperlink" Target="http://www.tobaccofreerecoverypa.com"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B70C35E046B418A9D85CFD29C195F" ma:contentTypeVersion="14" ma:contentTypeDescription="Create a new document." ma:contentTypeScope="" ma:versionID="34fe7ab60ba2e78aebb21d9674faf616">
  <xsd:schema xmlns:xsd="http://www.w3.org/2001/XMLSchema" xmlns:xs="http://www.w3.org/2001/XMLSchema" xmlns:p="http://schemas.microsoft.com/office/2006/metadata/properties" xmlns:ns2="5c6c0e0e-8a7d-493c-8724-793e4e0d2579" xmlns:ns3="c0e0e88e-d9f0-457b-b531-cf0268a9da93" targetNamespace="http://schemas.microsoft.com/office/2006/metadata/properties" ma:root="true" ma:fieldsID="173c6c1ff1a3282f60d67274e283ab4a" ns2:_="" ns3:_="">
    <xsd:import namespace="5c6c0e0e-8a7d-493c-8724-793e4e0d2579"/>
    <xsd:import namespace="c0e0e88e-d9f0-457b-b531-cf0268a9da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c0e0e-8a7d-493c-8724-793e4e0d2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eb18d0-8512-43c1-978b-efa5dabb07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0e88e-d9f0-457b-b531-cf0268a9da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836bf8b-48b5-45d4-88e6-88f623912528}" ma:internalName="TaxCatchAll" ma:showField="CatchAllData" ma:web="c0e0e88e-d9f0-457b-b531-cf0268a9d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6c0e0e-8a7d-493c-8724-793e4e0d2579">
      <Terms xmlns="http://schemas.microsoft.com/office/infopath/2007/PartnerControls"/>
    </lcf76f155ced4ddcb4097134ff3c332f>
    <TaxCatchAll xmlns="c0e0e88e-d9f0-457b-b531-cf0268a9da93" xsi:nil="true"/>
  </documentManagement>
</p:properties>
</file>

<file path=customXml/itemProps1.xml><?xml version="1.0" encoding="utf-8"?>
<ds:datastoreItem xmlns:ds="http://schemas.openxmlformats.org/officeDocument/2006/customXml" ds:itemID="{432FBD6E-1AAD-49E2-8A40-8D30E6D0BAD1}"/>
</file>

<file path=customXml/itemProps2.xml><?xml version="1.0" encoding="utf-8"?>
<ds:datastoreItem xmlns:ds="http://schemas.openxmlformats.org/officeDocument/2006/customXml" ds:itemID="{696EBCED-138F-440F-9735-8E7AE3D9CA8C}"/>
</file>

<file path=customXml/itemProps3.xml><?xml version="1.0" encoding="utf-8"?>
<ds:datastoreItem xmlns:ds="http://schemas.openxmlformats.org/officeDocument/2006/customXml" ds:itemID="{4F749D75-9B06-414A-9A95-4BFAD94DB3B4}"/>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Klein</dc:creator>
  <cp:keywords/>
  <dc:description/>
  <cp:lastModifiedBy>Tony Klein</cp:lastModifiedBy>
  <cp:revision>2</cp:revision>
  <cp:lastPrinted>2023-03-26T03:14:00Z</cp:lastPrinted>
  <dcterms:created xsi:type="dcterms:W3CDTF">2023-03-26T12:17:00Z</dcterms:created>
  <dcterms:modified xsi:type="dcterms:W3CDTF">2023-03-26T12:17:00Z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0x0101003E1B70C35E046B418A9D85CFD29C195F</vt:lpwstr>
  </property>
</Properties>
</file>